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584B4" w14:textId="77777777" w:rsidR="00B845A6" w:rsidRPr="00D42080" w:rsidRDefault="00B845A6" w:rsidP="00B845A6">
      <w:pPr>
        <w:rPr>
          <w:rFonts w:ascii="Arial" w:hAnsi="Arial" w:cs="Arial"/>
        </w:rPr>
      </w:pPr>
      <w:bookmarkStart w:id="0" w:name="_Toc340668498"/>
    </w:p>
    <w:p w14:paraId="48DBDC57" w14:textId="77777777" w:rsidR="00B70FD7" w:rsidRPr="00D42080" w:rsidRDefault="00B70FD7" w:rsidP="00B845A6">
      <w:pPr>
        <w:rPr>
          <w:rFonts w:ascii="Arial" w:hAnsi="Arial" w:cs="Arial"/>
        </w:rPr>
      </w:pPr>
    </w:p>
    <w:p w14:paraId="7F1EBDCC" w14:textId="77777777" w:rsidR="00B70FD7" w:rsidRPr="00D42080" w:rsidRDefault="00B70FD7" w:rsidP="00B845A6">
      <w:pPr>
        <w:rPr>
          <w:rFonts w:ascii="Arial" w:hAnsi="Arial" w:cs="Arial"/>
        </w:rPr>
      </w:pPr>
    </w:p>
    <w:p w14:paraId="4F50C8A7" w14:textId="5A6E35B4" w:rsidR="00B845A6" w:rsidRDefault="007B6D89" w:rsidP="3F5A046E">
      <w:pPr>
        <w:jc w:val="center"/>
      </w:pPr>
      <w:r>
        <w:rPr>
          <w:noProof/>
        </w:rPr>
        <w:drawing>
          <wp:inline distT="0" distB="0" distL="0" distR="0" wp14:anchorId="0620CFA6" wp14:editId="1020EE9A">
            <wp:extent cx="3810000" cy="923925"/>
            <wp:effectExtent l="0" t="0" r="0" b="9525"/>
            <wp:docPr id="709375173"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10000" cy="923925"/>
                    </a:xfrm>
                    <a:prstGeom prst="rect">
                      <a:avLst/>
                    </a:prstGeom>
                    <a:noFill/>
                  </pic:spPr>
                </pic:pic>
              </a:graphicData>
            </a:graphic>
          </wp:inline>
        </w:drawing>
      </w:r>
      <w:r w:rsidR="00BD58B4">
        <w:br/>
      </w:r>
    </w:p>
    <w:p w14:paraId="3A96651F" w14:textId="77777777" w:rsidR="00B845A6" w:rsidRPr="00D42080" w:rsidRDefault="00B845A6" w:rsidP="00B845A6">
      <w:pPr>
        <w:rPr>
          <w:rFonts w:ascii="Arial" w:hAnsi="Arial" w:cs="Arial"/>
        </w:rPr>
      </w:pPr>
    </w:p>
    <w:p w14:paraId="36B22B9B" w14:textId="77777777" w:rsidR="00B845A6" w:rsidRPr="00D42080" w:rsidRDefault="00B845A6" w:rsidP="00B845A6">
      <w:pPr>
        <w:rPr>
          <w:rFonts w:ascii="Arial" w:hAnsi="Arial" w:cs="Arial"/>
        </w:rPr>
      </w:pPr>
    </w:p>
    <w:p w14:paraId="6C3FAEE0" w14:textId="77777777" w:rsidR="00B845A6" w:rsidRPr="00D42080" w:rsidRDefault="00B845A6" w:rsidP="00B845A6">
      <w:pPr>
        <w:rPr>
          <w:rFonts w:ascii="Arial" w:hAnsi="Arial" w:cs="Arial"/>
        </w:rPr>
      </w:pPr>
    </w:p>
    <w:p w14:paraId="6224B1D9" w14:textId="77777777" w:rsidR="00B845A6" w:rsidRPr="00D42080" w:rsidRDefault="00B845A6" w:rsidP="00B845A6">
      <w:pPr>
        <w:rPr>
          <w:rFonts w:ascii="Arial" w:hAnsi="Arial" w:cs="Arial"/>
        </w:rPr>
      </w:pPr>
    </w:p>
    <w:p w14:paraId="34C7B005" w14:textId="0CA1C5B5" w:rsidR="00B845A6" w:rsidRPr="00D42080" w:rsidRDefault="00B845A6" w:rsidP="00B845A6">
      <w:pPr>
        <w:jc w:val="center"/>
        <w:rPr>
          <w:rFonts w:ascii="Arial" w:hAnsi="Arial" w:cs="Arial"/>
          <w:b/>
          <w:sz w:val="48"/>
          <w:szCs w:val="48"/>
        </w:rPr>
      </w:pPr>
      <w:r w:rsidRPr="00D42080">
        <w:rPr>
          <w:rFonts w:ascii="Arial" w:hAnsi="Arial" w:cs="Arial"/>
          <w:b/>
          <w:sz w:val="48"/>
          <w:szCs w:val="48"/>
        </w:rPr>
        <w:t xml:space="preserve">LITEN STANDARDKONTRAKT FOR VAREKJØP </w:t>
      </w:r>
    </w:p>
    <w:p w14:paraId="33AC4E02" w14:textId="77777777" w:rsidR="00872D5A" w:rsidRPr="00D42080" w:rsidRDefault="00872D5A" w:rsidP="00872D5A">
      <w:pPr>
        <w:spacing w:after="0"/>
        <w:rPr>
          <w:rFonts w:ascii="Arial" w:hAnsi="Arial" w:cs="Arial"/>
        </w:rPr>
      </w:pPr>
    </w:p>
    <w:p w14:paraId="74397811" w14:textId="77777777" w:rsidR="00872D5A" w:rsidRPr="00D42080" w:rsidRDefault="00872D5A" w:rsidP="00872D5A">
      <w:pPr>
        <w:spacing w:after="0"/>
        <w:rPr>
          <w:rFonts w:ascii="Arial" w:hAnsi="Arial" w:cs="Arial"/>
        </w:rPr>
      </w:pPr>
    </w:p>
    <w:p w14:paraId="5BC0201B" w14:textId="77777777" w:rsidR="00872D5A" w:rsidRPr="00D42080" w:rsidRDefault="00872D5A" w:rsidP="00872D5A">
      <w:pPr>
        <w:spacing w:after="0"/>
        <w:rPr>
          <w:rFonts w:ascii="Arial" w:hAnsi="Arial" w:cs="Arial"/>
        </w:rPr>
      </w:pPr>
    </w:p>
    <w:p w14:paraId="749C966E" w14:textId="77777777" w:rsidR="00872D5A" w:rsidRPr="00D42080" w:rsidRDefault="00872D5A" w:rsidP="00872D5A">
      <w:pPr>
        <w:spacing w:after="0"/>
        <w:rPr>
          <w:rFonts w:ascii="Arial" w:hAnsi="Arial" w:cs="Arial"/>
        </w:rPr>
      </w:pPr>
    </w:p>
    <w:p w14:paraId="3643E602" w14:textId="77777777" w:rsidR="00872D5A" w:rsidRPr="00D42080" w:rsidRDefault="00872D5A" w:rsidP="00872D5A">
      <w:pPr>
        <w:spacing w:after="0"/>
        <w:rPr>
          <w:rFonts w:ascii="Arial" w:hAnsi="Arial" w:cs="Arial"/>
        </w:rPr>
      </w:pPr>
    </w:p>
    <w:p w14:paraId="65DBB1DE" w14:textId="77777777" w:rsidR="00872D5A" w:rsidRPr="00D42080" w:rsidRDefault="00872D5A" w:rsidP="00B70FD7">
      <w:pPr>
        <w:spacing w:after="0"/>
        <w:jc w:val="center"/>
        <w:rPr>
          <w:rFonts w:ascii="Arial" w:hAnsi="Arial" w:cs="Arial"/>
        </w:rPr>
      </w:pPr>
    </w:p>
    <w:p w14:paraId="38437501" w14:textId="77777777" w:rsidR="00872D5A" w:rsidRPr="00D42080" w:rsidRDefault="00872D5A" w:rsidP="00872D5A">
      <w:pPr>
        <w:spacing w:after="0"/>
        <w:rPr>
          <w:rFonts w:ascii="Arial" w:hAnsi="Arial" w:cs="Arial"/>
        </w:rPr>
      </w:pPr>
    </w:p>
    <w:p w14:paraId="0EEC7BA9" w14:textId="77777777" w:rsidR="00872D5A" w:rsidRPr="00D42080" w:rsidRDefault="00872D5A" w:rsidP="00872D5A">
      <w:pPr>
        <w:spacing w:after="0"/>
        <w:rPr>
          <w:rFonts w:ascii="Arial" w:hAnsi="Arial" w:cs="Arial"/>
        </w:rPr>
      </w:pPr>
    </w:p>
    <w:p w14:paraId="2150C323" w14:textId="77777777" w:rsidR="00872D5A" w:rsidRPr="00D42080" w:rsidRDefault="00872D5A" w:rsidP="00872D5A">
      <w:pPr>
        <w:spacing w:after="0"/>
        <w:rPr>
          <w:rFonts w:ascii="Arial" w:hAnsi="Arial" w:cs="Arial"/>
        </w:rPr>
      </w:pPr>
    </w:p>
    <w:p w14:paraId="325AC6CB" w14:textId="77777777" w:rsidR="00872D5A" w:rsidRPr="00D42080" w:rsidRDefault="00872D5A" w:rsidP="00872D5A">
      <w:pPr>
        <w:spacing w:after="0"/>
        <w:rPr>
          <w:rFonts w:ascii="Arial" w:hAnsi="Arial" w:cs="Arial"/>
        </w:rPr>
      </w:pPr>
    </w:p>
    <w:p w14:paraId="5F89329C" w14:textId="77777777" w:rsidR="00872D5A" w:rsidRPr="00D42080" w:rsidRDefault="00872D5A" w:rsidP="00872D5A">
      <w:pPr>
        <w:spacing w:after="0"/>
        <w:rPr>
          <w:rFonts w:ascii="Arial" w:hAnsi="Arial" w:cs="Arial"/>
        </w:rPr>
      </w:pPr>
    </w:p>
    <w:p w14:paraId="2D6774D9" w14:textId="77777777" w:rsidR="00872D5A" w:rsidRPr="00D42080" w:rsidRDefault="00872D5A" w:rsidP="00872D5A">
      <w:pPr>
        <w:spacing w:after="0"/>
        <w:rPr>
          <w:rFonts w:ascii="Arial" w:hAnsi="Arial" w:cs="Arial"/>
        </w:rPr>
      </w:pPr>
    </w:p>
    <w:p w14:paraId="74FA6B11" w14:textId="77777777" w:rsidR="00872D5A" w:rsidRPr="00D42080" w:rsidRDefault="00872D5A" w:rsidP="00872D5A">
      <w:pPr>
        <w:spacing w:after="0"/>
        <w:rPr>
          <w:rFonts w:ascii="Arial" w:hAnsi="Arial" w:cs="Arial"/>
        </w:rPr>
      </w:pPr>
    </w:p>
    <w:p w14:paraId="45EA5AE5" w14:textId="77777777" w:rsidR="003145FE" w:rsidRPr="00D42080" w:rsidRDefault="003145FE">
      <w:pPr>
        <w:spacing w:after="0"/>
        <w:rPr>
          <w:rFonts w:ascii="Arial" w:hAnsi="Arial" w:cs="Arial"/>
        </w:rPr>
      </w:pPr>
    </w:p>
    <w:p w14:paraId="4AADD670" w14:textId="77777777" w:rsidR="003145FE" w:rsidRPr="00D42080" w:rsidRDefault="003145FE">
      <w:pPr>
        <w:spacing w:after="0"/>
        <w:rPr>
          <w:rFonts w:ascii="Arial" w:hAnsi="Arial" w:cs="Arial"/>
        </w:rPr>
      </w:pPr>
    </w:p>
    <w:p w14:paraId="0A0858F6" w14:textId="77777777" w:rsidR="003145FE" w:rsidRPr="00D42080" w:rsidRDefault="003145FE">
      <w:pPr>
        <w:spacing w:after="0"/>
        <w:rPr>
          <w:rFonts w:ascii="Arial" w:hAnsi="Arial" w:cs="Arial"/>
        </w:rPr>
      </w:pPr>
    </w:p>
    <w:p w14:paraId="7D4999C6" w14:textId="77777777" w:rsidR="003145FE" w:rsidRPr="00D42080" w:rsidRDefault="003145FE">
      <w:pPr>
        <w:spacing w:after="0"/>
        <w:rPr>
          <w:rFonts w:ascii="Arial" w:hAnsi="Arial" w:cs="Arial"/>
        </w:rPr>
      </w:pPr>
    </w:p>
    <w:p w14:paraId="0B9D3AEB" w14:textId="77777777" w:rsidR="003145FE" w:rsidRPr="00D42080" w:rsidRDefault="003145FE">
      <w:pPr>
        <w:spacing w:after="0"/>
        <w:rPr>
          <w:rFonts w:ascii="Arial" w:hAnsi="Arial" w:cs="Arial"/>
        </w:rPr>
      </w:pPr>
    </w:p>
    <w:p w14:paraId="29E9F1C2" w14:textId="77777777" w:rsidR="003145FE" w:rsidRPr="00D42080" w:rsidRDefault="003145FE">
      <w:pPr>
        <w:spacing w:after="0"/>
        <w:rPr>
          <w:rFonts w:ascii="Arial" w:hAnsi="Arial" w:cs="Arial"/>
        </w:rPr>
      </w:pPr>
    </w:p>
    <w:p w14:paraId="0EEC75A6" w14:textId="77777777" w:rsidR="003145FE" w:rsidRPr="00D42080" w:rsidRDefault="003145FE">
      <w:pPr>
        <w:spacing w:after="0"/>
        <w:rPr>
          <w:rFonts w:ascii="Arial" w:hAnsi="Arial" w:cs="Arial"/>
        </w:rPr>
      </w:pPr>
    </w:p>
    <w:p w14:paraId="0D5BF927" w14:textId="77777777" w:rsidR="007104A2" w:rsidRPr="00D42080" w:rsidRDefault="007104A2">
      <w:pPr>
        <w:spacing w:after="0"/>
        <w:rPr>
          <w:rFonts w:ascii="Arial" w:hAnsi="Arial" w:cs="Arial"/>
          <w:b/>
          <w:sz w:val="28"/>
          <w:szCs w:val="28"/>
        </w:rPr>
      </w:pPr>
    </w:p>
    <w:p w14:paraId="631F3BA1" w14:textId="77777777" w:rsidR="00D01D82" w:rsidRPr="00D42080" w:rsidRDefault="007104A2" w:rsidP="00D01D82">
      <w:pPr>
        <w:jc w:val="center"/>
        <w:rPr>
          <w:rFonts w:ascii="Arial" w:hAnsi="Arial" w:cs="Arial"/>
          <w:b/>
          <w:sz w:val="32"/>
          <w:szCs w:val="32"/>
          <w:lang w:eastAsia="en-US"/>
        </w:rPr>
      </w:pPr>
      <w:r w:rsidRPr="00D42080">
        <w:rPr>
          <w:rFonts w:ascii="Arial" w:hAnsi="Arial" w:cs="Arial"/>
          <w:b/>
          <w:sz w:val="28"/>
          <w:szCs w:val="28"/>
        </w:rPr>
        <w:br w:type="page"/>
      </w:r>
      <w:r w:rsidR="00D01D82" w:rsidRPr="00D42080">
        <w:rPr>
          <w:rFonts w:ascii="Arial" w:hAnsi="Arial" w:cs="Arial"/>
          <w:b/>
          <w:sz w:val="32"/>
          <w:szCs w:val="32"/>
          <w:lang w:eastAsia="en-US"/>
        </w:rPr>
        <w:lastRenderedPageBreak/>
        <w:t>Standardkontrakt for varekjøp</w:t>
      </w:r>
    </w:p>
    <w:p w14:paraId="403F7F5B" w14:textId="77777777" w:rsidR="00D01D82" w:rsidRPr="00D42080" w:rsidRDefault="00D01D82" w:rsidP="00D01D82">
      <w:pPr>
        <w:spacing w:after="0"/>
        <w:jc w:val="center"/>
        <w:rPr>
          <w:rFonts w:ascii="Arial" w:hAnsi="Arial" w:cs="Arial"/>
          <w:b/>
          <w:sz w:val="24"/>
          <w:szCs w:val="20"/>
          <w:lang w:eastAsia="en-US"/>
        </w:rPr>
      </w:pPr>
    </w:p>
    <w:p w14:paraId="5F05A72A" w14:textId="77777777" w:rsidR="00D01D82" w:rsidRPr="00D42080" w:rsidRDefault="00D01D82" w:rsidP="00D01D82">
      <w:pPr>
        <w:spacing w:after="0"/>
        <w:jc w:val="center"/>
        <w:rPr>
          <w:rFonts w:ascii="Arial" w:hAnsi="Arial" w:cs="Arial"/>
          <w:b/>
          <w:sz w:val="24"/>
          <w:szCs w:val="20"/>
          <w:lang w:eastAsia="en-US"/>
        </w:rPr>
      </w:pPr>
    </w:p>
    <w:p w14:paraId="76EADFAE" w14:textId="77777777" w:rsidR="00D01D82" w:rsidRPr="00D42080" w:rsidRDefault="00D01D82" w:rsidP="00D01D82">
      <w:pPr>
        <w:spacing w:after="0"/>
        <w:jc w:val="center"/>
        <w:rPr>
          <w:rFonts w:ascii="Arial" w:hAnsi="Arial" w:cs="Arial"/>
          <w:b/>
          <w:szCs w:val="22"/>
          <w:lang w:eastAsia="en-US"/>
        </w:rPr>
      </w:pPr>
      <w:r w:rsidRPr="00D42080">
        <w:rPr>
          <w:rFonts w:ascii="Arial" w:hAnsi="Arial" w:cs="Arial"/>
          <w:b/>
          <w:szCs w:val="22"/>
          <w:lang w:eastAsia="en-US"/>
        </w:rPr>
        <w:t>Kontrakt om partsforpliktelser mellom:</w:t>
      </w:r>
    </w:p>
    <w:p w14:paraId="2B9405DB" w14:textId="77777777" w:rsidR="00D01D82" w:rsidRPr="00D42080" w:rsidRDefault="00D01D82" w:rsidP="00D01D82">
      <w:pPr>
        <w:tabs>
          <w:tab w:val="left" w:pos="4536"/>
        </w:tabs>
        <w:suppressAutoHyphens/>
        <w:spacing w:after="0"/>
        <w:jc w:val="center"/>
        <w:rPr>
          <w:rFonts w:ascii="Arial" w:hAnsi="Arial" w:cs="Arial"/>
          <w:szCs w:val="22"/>
          <w:lang w:eastAsia="en-US"/>
        </w:rPr>
      </w:pPr>
    </w:p>
    <w:p w14:paraId="68B16EE9" w14:textId="77777777" w:rsidR="00D01D82" w:rsidRPr="00D42080" w:rsidRDefault="00D01D82" w:rsidP="00D01D82">
      <w:pPr>
        <w:tabs>
          <w:tab w:val="left" w:pos="4536"/>
        </w:tabs>
        <w:suppressAutoHyphens/>
        <w:spacing w:after="0"/>
        <w:jc w:val="center"/>
        <w:rPr>
          <w:rFonts w:ascii="Arial" w:hAnsi="Arial" w:cs="Arial"/>
          <w:szCs w:val="22"/>
          <w:lang w:eastAsia="en-US"/>
        </w:rPr>
      </w:pPr>
    </w:p>
    <w:tbl>
      <w:tblPr>
        <w:tblW w:w="0" w:type="auto"/>
        <w:tblInd w:w="70" w:type="dxa"/>
        <w:tblBorders>
          <w:bottom w:val="single" w:sz="4" w:space="0" w:color="auto"/>
        </w:tblBorders>
        <w:tblCellMar>
          <w:left w:w="70" w:type="dxa"/>
          <w:right w:w="70" w:type="dxa"/>
        </w:tblCellMar>
        <w:tblLook w:val="0000" w:firstRow="0" w:lastRow="0" w:firstColumn="0" w:lastColumn="0" w:noHBand="0" w:noVBand="0"/>
      </w:tblPr>
      <w:tblGrid>
        <w:gridCol w:w="8640"/>
      </w:tblGrid>
      <w:tr w:rsidR="00D01D82" w:rsidRPr="00D42080" w14:paraId="569E12A4" w14:textId="77777777" w:rsidTr="0028027A">
        <w:tc>
          <w:tcPr>
            <w:tcW w:w="8640" w:type="dxa"/>
          </w:tcPr>
          <w:p w14:paraId="79F8BE01" w14:textId="28BA36D0" w:rsidR="00D01D82" w:rsidRPr="00D42080" w:rsidRDefault="007B6D89" w:rsidP="00D01D82">
            <w:pPr>
              <w:tabs>
                <w:tab w:val="left" w:pos="4536"/>
              </w:tabs>
              <w:suppressAutoHyphens/>
              <w:spacing w:after="0"/>
              <w:jc w:val="center"/>
              <w:rPr>
                <w:rFonts w:ascii="Arial" w:hAnsi="Arial" w:cs="Arial"/>
                <w:szCs w:val="22"/>
                <w:lang w:eastAsia="en-US"/>
              </w:rPr>
            </w:pPr>
            <w:r>
              <w:rPr>
                <w:rFonts w:ascii="Arial" w:hAnsi="Arial" w:cs="Arial"/>
                <w:szCs w:val="22"/>
                <w:lang w:eastAsia="en-US"/>
              </w:rPr>
              <w:t>Vennesla kommune</w:t>
            </w:r>
            <w:r w:rsidR="00D01D82" w:rsidRPr="00D42080">
              <w:rPr>
                <w:rFonts w:ascii="Arial" w:hAnsi="Arial" w:cs="Arial"/>
                <w:szCs w:val="22"/>
                <w:lang w:eastAsia="en-US"/>
              </w:rPr>
              <w:t xml:space="preserve"> </w:t>
            </w:r>
          </w:p>
        </w:tc>
      </w:tr>
    </w:tbl>
    <w:p w14:paraId="093DF52C" w14:textId="68FFCFF5" w:rsidR="00D01D82" w:rsidRPr="00D42080" w:rsidRDefault="00D01D82" w:rsidP="00D01D82">
      <w:pPr>
        <w:tabs>
          <w:tab w:val="left" w:pos="4536"/>
        </w:tabs>
        <w:suppressAutoHyphens/>
        <w:spacing w:after="0"/>
        <w:jc w:val="center"/>
        <w:rPr>
          <w:rFonts w:ascii="Arial" w:hAnsi="Arial" w:cs="Arial"/>
          <w:szCs w:val="22"/>
          <w:lang w:eastAsia="en-US"/>
        </w:rPr>
      </w:pPr>
      <w:r w:rsidRPr="00D42080">
        <w:rPr>
          <w:rFonts w:ascii="Arial" w:hAnsi="Arial" w:cs="Arial"/>
          <w:szCs w:val="22"/>
          <w:lang w:eastAsia="en-US"/>
        </w:rPr>
        <w:t>(heretter omtalt som Kunden)</w:t>
      </w:r>
    </w:p>
    <w:p w14:paraId="28F3596D" w14:textId="77777777" w:rsidR="00D01D82" w:rsidRPr="00D42080" w:rsidRDefault="00D01D82" w:rsidP="00D01D82">
      <w:pPr>
        <w:tabs>
          <w:tab w:val="left" w:pos="4536"/>
        </w:tabs>
        <w:suppressAutoHyphens/>
        <w:spacing w:after="0"/>
        <w:jc w:val="center"/>
        <w:rPr>
          <w:rFonts w:ascii="Arial" w:hAnsi="Arial" w:cs="Arial"/>
          <w:szCs w:val="22"/>
          <w:lang w:eastAsia="en-US"/>
        </w:rPr>
      </w:pPr>
    </w:p>
    <w:p w14:paraId="1ABA662B" w14:textId="77777777" w:rsidR="00D01D82" w:rsidRPr="00D42080" w:rsidRDefault="00D01D82" w:rsidP="00D01D82">
      <w:pPr>
        <w:tabs>
          <w:tab w:val="left" w:pos="4536"/>
        </w:tabs>
        <w:suppressAutoHyphens/>
        <w:spacing w:after="0"/>
        <w:jc w:val="center"/>
        <w:rPr>
          <w:rFonts w:ascii="Arial" w:hAnsi="Arial" w:cs="Arial"/>
          <w:szCs w:val="22"/>
          <w:lang w:eastAsia="en-US"/>
        </w:rPr>
      </w:pPr>
      <w:r w:rsidRPr="00D42080">
        <w:rPr>
          <w:rFonts w:ascii="Arial" w:hAnsi="Arial" w:cs="Arial"/>
          <w:szCs w:val="22"/>
          <w:lang w:eastAsia="en-US"/>
        </w:rPr>
        <w:t>og</w:t>
      </w:r>
    </w:p>
    <w:p w14:paraId="7BEE429B" w14:textId="77777777" w:rsidR="00D01D82" w:rsidRPr="00D42080" w:rsidRDefault="00D01D82" w:rsidP="00D01D82">
      <w:pPr>
        <w:tabs>
          <w:tab w:val="left" w:pos="4536"/>
        </w:tabs>
        <w:suppressAutoHyphens/>
        <w:spacing w:after="0"/>
        <w:jc w:val="center"/>
        <w:rPr>
          <w:rFonts w:ascii="Arial" w:hAnsi="Arial" w:cs="Arial"/>
          <w:szCs w:val="22"/>
          <w:lang w:eastAsia="en-US"/>
        </w:rPr>
      </w:pPr>
    </w:p>
    <w:p w14:paraId="7E7E1CFB" w14:textId="77777777" w:rsidR="00D01D82" w:rsidRPr="00D42080" w:rsidRDefault="00D01D82" w:rsidP="00D01D82">
      <w:pPr>
        <w:tabs>
          <w:tab w:val="left" w:pos="4536"/>
        </w:tabs>
        <w:suppressAutoHyphens/>
        <w:spacing w:after="0"/>
        <w:jc w:val="center"/>
        <w:rPr>
          <w:rFonts w:ascii="Arial" w:hAnsi="Arial" w:cs="Arial"/>
          <w:szCs w:val="22"/>
          <w:lang w:eastAsia="en-US"/>
        </w:rPr>
      </w:pPr>
    </w:p>
    <w:tbl>
      <w:tblPr>
        <w:tblW w:w="0" w:type="auto"/>
        <w:tblInd w:w="70" w:type="dxa"/>
        <w:tblBorders>
          <w:bottom w:val="single" w:sz="4" w:space="0" w:color="auto"/>
        </w:tblBorders>
        <w:tblCellMar>
          <w:left w:w="70" w:type="dxa"/>
          <w:right w:w="70" w:type="dxa"/>
        </w:tblCellMar>
        <w:tblLook w:val="0000" w:firstRow="0" w:lastRow="0" w:firstColumn="0" w:lastColumn="0" w:noHBand="0" w:noVBand="0"/>
      </w:tblPr>
      <w:tblGrid>
        <w:gridCol w:w="8640"/>
      </w:tblGrid>
      <w:tr w:rsidR="00D01D82" w:rsidRPr="00D42080" w14:paraId="4E127D02" w14:textId="77777777" w:rsidTr="0028027A">
        <w:tc>
          <w:tcPr>
            <w:tcW w:w="8640" w:type="dxa"/>
          </w:tcPr>
          <w:p w14:paraId="472ABFF2" w14:textId="77777777" w:rsidR="00D01D82" w:rsidRPr="00D42080" w:rsidRDefault="00D01D82" w:rsidP="00D01D82">
            <w:pPr>
              <w:tabs>
                <w:tab w:val="left" w:pos="4536"/>
              </w:tabs>
              <w:suppressAutoHyphens/>
              <w:spacing w:after="0"/>
              <w:jc w:val="center"/>
              <w:rPr>
                <w:rFonts w:ascii="Arial" w:hAnsi="Arial" w:cs="Arial"/>
                <w:color w:val="FF0000"/>
                <w:szCs w:val="22"/>
                <w:lang w:eastAsia="en-US"/>
              </w:rPr>
            </w:pPr>
            <w:r w:rsidRPr="00D42080">
              <w:rPr>
                <w:rFonts w:ascii="Arial" w:hAnsi="Arial" w:cs="Arial"/>
                <w:color w:val="FF0000"/>
                <w:szCs w:val="22"/>
                <w:lang w:eastAsia="en-US"/>
              </w:rPr>
              <w:fldChar w:fldCharType="begin">
                <w:ffData>
                  <w:name w:val=""/>
                  <w:enabled/>
                  <w:calcOnExit w:val="0"/>
                  <w:textInput>
                    <w:default w:val="[Navn på leverandøren]"/>
                  </w:textInput>
                </w:ffData>
              </w:fldChar>
            </w:r>
            <w:r w:rsidRPr="00D42080">
              <w:rPr>
                <w:rFonts w:ascii="Arial" w:hAnsi="Arial" w:cs="Arial"/>
                <w:color w:val="FF0000"/>
                <w:szCs w:val="22"/>
                <w:lang w:eastAsia="en-US"/>
              </w:rPr>
              <w:instrText xml:space="preserve"> FORMTEXT </w:instrText>
            </w:r>
            <w:r w:rsidRPr="00D42080">
              <w:rPr>
                <w:rFonts w:ascii="Arial" w:hAnsi="Arial" w:cs="Arial"/>
                <w:color w:val="FF0000"/>
                <w:szCs w:val="22"/>
                <w:lang w:eastAsia="en-US"/>
              </w:rPr>
            </w:r>
            <w:r w:rsidRPr="00D42080">
              <w:rPr>
                <w:rFonts w:ascii="Arial" w:hAnsi="Arial" w:cs="Arial"/>
                <w:color w:val="FF0000"/>
                <w:szCs w:val="22"/>
                <w:lang w:eastAsia="en-US"/>
              </w:rPr>
              <w:fldChar w:fldCharType="separate"/>
            </w:r>
            <w:r w:rsidRPr="00D42080">
              <w:rPr>
                <w:rFonts w:ascii="Arial" w:hAnsi="Arial" w:cs="Arial"/>
                <w:color w:val="FF0000"/>
                <w:szCs w:val="22"/>
                <w:lang w:eastAsia="en-US"/>
              </w:rPr>
              <w:t>[Navn på Leverandøren]</w:t>
            </w:r>
            <w:r w:rsidRPr="00D42080">
              <w:rPr>
                <w:rFonts w:ascii="Arial" w:hAnsi="Arial" w:cs="Arial"/>
                <w:color w:val="FF0000"/>
                <w:szCs w:val="22"/>
                <w:lang w:eastAsia="en-US"/>
              </w:rPr>
              <w:fldChar w:fldCharType="end"/>
            </w:r>
          </w:p>
        </w:tc>
      </w:tr>
    </w:tbl>
    <w:p w14:paraId="36528441" w14:textId="77777777" w:rsidR="00D01D82" w:rsidRPr="00D42080" w:rsidRDefault="00D01D82" w:rsidP="00D01D82">
      <w:pPr>
        <w:tabs>
          <w:tab w:val="left" w:pos="4536"/>
        </w:tabs>
        <w:suppressAutoHyphens/>
        <w:spacing w:after="0"/>
        <w:jc w:val="center"/>
        <w:rPr>
          <w:rFonts w:ascii="Arial" w:hAnsi="Arial" w:cs="Arial"/>
          <w:szCs w:val="22"/>
          <w:lang w:eastAsia="en-US"/>
        </w:rPr>
      </w:pPr>
      <w:r w:rsidRPr="00D42080">
        <w:rPr>
          <w:rFonts w:ascii="Arial" w:hAnsi="Arial" w:cs="Arial"/>
          <w:szCs w:val="22"/>
          <w:lang w:eastAsia="en-US"/>
        </w:rPr>
        <w:t>(heretter omtalt som Leverandøren)</w:t>
      </w:r>
    </w:p>
    <w:p w14:paraId="16A872E1" w14:textId="77777777" w:rsidR="00D01D82" w:rsidRPr="00D42080" w:rsidRDefault="00D01D82" w:rsidP="00D01D82">
      <w:pPr>
        <w:tabs>
          <w:tab w:val="left" w:pos="4536"/>
        </w:tabs>
        <w:suppressAutoHyphens/>
        <w:spacing w:after="0"/>
        <w:rPr>
          <w:rFonts w:ascii="Arial" w:hAnsi="Arial" w:cs="Arial"/>
          <w:szCs w:val="22"/>
          <w:lang w:eastAsia="en-US"/>
        </w:rPr>
      </w:pPr>
    </w:p>
    <w:p w14:paraId="574BDD3B" w14:textId="77777777" w:rsidR="00D01D82" w:rsidRPr="00D42080" w:rsidRDefault="00D01D82" w:rsidP="00D01D82">
      <w:pPr>
        <w:tabs>
          <w:tab w:val="left" w:pos="4536"/>
        </w:tabs>
        <w:suppressAutoHyphens/>
        <w:spacing w:after="0"/>
        <w:jc w:val="center"/>
        <w:rPr>
          <w:rFonts w:ascii="Arial" w:hAnsi="Arial" w:cs="Arial"/>
          <w:szCs w:val="22"/>
          <w:lang w:eastAsia="en-US"/>
        </w:rPr>
      </w:pPr>
    </w:p>
    <w:p w14:paraId="147302D1" w14:textId="77777777" w:rsidR="00D01D82" w:rsidRPr="00D42080" w:rsidRDefault="00D01D82" w:rsidP="00D01D82">
      <w:pPr>
        <w:tabs>
          <w:tab w:val="left" w:pos="4536"/>
        </w:tabs>
        <w:suppressAutoHyphens/>
        <w:spacing w:after="0"/>
        <w:jc w:val="center"/>
        <w:rPr>
          <w:rFonts w:ascii="Arial" w:hAnsi="Arial" w:cs="Arial"/>
          <w:szCs w:val="22"/>
          <w:lang w:eastAsia="en-US"/>
        </w:rPr>
      </w:pPr>
    </w:p>
    <w:p w14:paraId="1B3FD25C" w14:textId="77777777" w:rsidR="00D01D82" w:rsidRPr="00D42080" w:rsidRDefault="00D01D82" w:rsidP="00D01D82">
      <w:pPr>
        <w:tabs>
          <w:tab w:val="left" w:pos="4536"/>
        </w:tabs>
        <w:suppressAutoHyphens/>
        <w:spacing w:after="0"/>
        <w:rPr>
          <w:rFonts w:ascii="Arial" w:hAnsi="Arial" w:cs="Arial"/>
          <w:szCs w:val="22"/>
          <w:lang w:eastAsia="en-US"/>
        </w:rPr>
      </w:pPr>
    </w:p>
    <w:tbl>
      <w:tblPr>
        <w:tblStyle w:val="TableGrid1"/>
        <w:tblW w:w="0" w:type="auto"/>
        <w:tblLook w:val="04A0" w:firstRow="1" w:lastRow="0" w:firstColumn="1" w:lastColumn="0" w:noHBand="0" w:noVBand="1"/>
      </w:tblPr>
      <w:tblGrid>
        <w:gridCol w:w="2075"/>
        <w:gridCol w:w="2076"/>
        <w:gridCol w:w="2076"/>
        <w:gridCol w:w="2076"/>
      </w:tblGrid>
      <w:tr w:rsidR="00D01D82" w:rsidRPr="00D42080" w14:paraId="0444B411" w14:textId="77777777" w:rsidTr="0028027A">
        <w:tc>
          <w:tcPr>
            <w:tcW w:w="4151" w:type="dxa"/>
            <w:gridSpan w:val="2"/>
            <w:tcBorders>
              <w:top w:val="nil"/>
              <w:left w:val="nil"/>
              <w:bottom w:val="nil"/>
              <w:right w:val="nil"/>
            </w:tcBorders>
          </w:tcPr>
          <w:p w14:paraId="7A75E35E" w14:textId="6FEF4E80" w:rsidR="00D01D82" w:rsidRPr="00D42080" w:rsidRDefault="00D01D82" w:rsidP="00D01D82">
            <w:pPr>
              <w:tabs>
                <w:tab w:val="left" w:pos="4536"/>
              </w:tabs>
              <w:suppressAutoHyphens/>
              <w:spacing w:after="0"/>
              <w:jc w:val="center"/>
              <w:rPr>
                <w:rFonts w:ascii="Arial" w:hAnsi="Arial" w:cs="Arial"/>
                <w:szCs w:val="22"/>
                <w:lang w:eastAsia="en-US"/>
              </w:rPr>
            </w:pPr>
            <w:r w:rsidRPr="00D42080">
              <w:rPr>
                <w:rFonts w:ascii="Arial" w:hAnsi="Arial" w:cs="Arial"/>
                <w:szCs w:val="22"/>
                <w:lang w:eastAsia="en-US"/>
              </w:rPr>
              <w:t>For Kunden</w:t>
            </w:r>
          </w:p>
        </w:tc>
        <w:tc>
          <w:tcPr>
            <w:tcW w:w="4152" w:type="dxa"/>
            <w:gridSpan w:val="2"/>
            <w:tcBorders>
              <w:top w:val="nil"/>
              <w:left w:val="nil"/>
              <w:bottom w:val="nil"/>
              <w:right w:val="nil"/>
            </w:tcBorders>
          </w:tcPr>
          <w:p w14:paraId="17A08616" w14:textId="77777777" w:rsidR="00D01D82" w:rsidRPr="00D42080" w:rsidRDefault="00D01D82" w:rsidP="00D01D82">
            <w:pPr>
              <w:tabs>
                <w:tab w:val="left" w:pos="4536"/>
              </w:tabs>
              <w:suppressAutoHyphens/>
              <w:spacing w:after="0"/>
              <w:jc w:val="center"/>
              <w:rPr>
                <w:rFonts w:ascii="Arial" w:hAnsi="Arial" w:cs="Arial"/>
                <w:szCs w:val="22"/>
                <w:lang w:eastAsia="en-US"/>
              </w:rPr>
            </w:pPr>
            <w:r w:rsidRPr="00D42080">
              <w:rPr>
                <w:rFonts w:ascii="Arial" w:hAnsi="Arial" w:cs="Arial"/>
                <w:szCs w:val="22"/>
                <w:lang w:eastAsia="en-US"/>
              </w:rPr>
              <w:t>For Leverandøren</w:t>
            </w:r>
          </w:p>
        </w:tc>
      </w:tr>
      <w:tr w:rsidR="00D01D82" w:rsidRPr="00D42080" w14:paraId="030BACDF" w14:textId="77777777" w:rsidTr="0028027A">
        <w:trPr>
          <w:trHeight w:val="343"/>
        </w:trPr>
        <w:tc>
          <w:tcPr>
            <w:tcW w:w="2075" w:type="dxa"/>
            <w:tcBorders>
              <w:top w:val="nil"/>
              <w:left w:val="nil"/>
              <w:bottom w:val="nil"/>
              <w:right w:val="nil"/>
            </w:tcBorders>
          </w:tcPr>
          <w:p w14:paraId="5ABC9AE2" w14:textId="77777777" w:rsidR="00D01D82" w:rsidRPr="00D42080" w:rsidRDefault="00D01D82" w:rsidP="00D01D82">
            <w:pPr>
              <w:tabs>
                <w:tab w:val="left" w:pos="4536"/>
              </w:tabs>
              <w:suppressAutoHyphens/>
              <w:spacing w:after="0"/>
              <w:rPr>
                <w:rFonts w:ascii="Arial" w:hAnsi="Arial" w:cs="Arial"/>
                <w:szCs w:val="22"/>
                <w:lang w:eastAsia="en-US"/>
              </w:rPr>
            </w:pPr>
            <w:r w:rsidRPr="00D42080">
              <w:rPr>
                <w:rFonts w:ascii="Arial" w:hAnsi="Arial" w:cs="Arial"/>
                <w:szCs w:val="22"/>
                <w:lang w:eastAsia="en-US"/>
              </w:rPr>
              <w:t xml:space="preserve">Sted: </w:t>
            </w:r>
          </w:p>
        </w:tc>
        <w:tc>
          <w:tcPr>
            <w:tcW w:w="2076" w:type="dxa"/>
            <w:tcBorders>
              <w:top w:val="nil"/>
              <w:left w:val="nil"/>
              <w:bottom w:val="nil"/>
              <w:right w:val="nil"/>
            </w:tcBorders>
          </w:tcPr>
          <w:p w14:paraId="108EBE79" w14:textId="77777777" w:rsidR="00D01D82" w:rsidRPr="00D42080" w:rsidRDefault="00D01D82" w:rsidP="00D01D82">
            <w:pPr>
              <w:tabs>
                <w:tab w:val="left" w:pos="4536"/>
              </w:tabs>
              <w:suppressAutoHyphens/>
              <w:spacing w:after="0"/>
              <w:rPr>
                <w:rFonts w:ascii="Arial" w:hAnsi="Arial" w:cs="Arial"/>
                <w:szCs w:val="22"/>
                <w:lang w:eastAsia="en-US"/>
              </w:rPr>
            </w:pPr>
            <w:r w:rsidRPr="00D42080">
              <w:rPr>
                <w:rFonts w:ascii="Arial" w:hAnsi="Arial" w:cs="Arial"/>
                <w:szCs w:val="22"/>
                <w:lang w:eastAsia="en-US"/>
              </w:rPr>
              <w:t xml:space="preserve">Dato: </w:t>
            </w:r>
          </w:p>
        </w:tc>
        <w:tc>
          <w:tcPr>
            <w:tcW w:w="2076" w:type="dxa"/>
            <w:tcBorders>
              <w:top w:val="nil"/>
              <w:left w:val="nil"/>
              <w:bottom w:val="nil"/>
              <w:right w:val="nil"/>
            </w:tcBorders>
          </w:tcPr>
          <w:p w14:paraId="4F2DF0C9" w14:textId="77777777" w:rsidR="00D01D82" w:rsidRPr="00D42080" w:rsidRDefault="00D01D82" w:rsidP="00D01D82">
            <w:pPr>
              <w:tabs>
                <w:tab w:val="left" w:pos="4536"/>
              </w:tabs>
              <w:suppressAutoHyphens/>
              <w:spacing w:after="0"/>
              <w:rPr>
                <w:rFonts w:ascii="Arial" w:hAnsi="Arial" w:cs="Arial"/>
                <w:szCs w:val="22"/>
                <w:lang w:eastAsia="en-US"/>
              </w:rPr>
            </w:pPr>
            <w:r w:rsidRPr="00D42080">
              <w:rPr>
                <w:rFonts w:ascii="Arial" w:hAnsi="Arial" w:cs="Arial"/>
                <w:szCs w:val="22"/>
                <w:lang w:eastAsia="en-US"/>
              </w:rPr>
              <w:t>Sted:</w:t>
            </w:r>
          </w:p>
        </w:tc>
        <w:tc>
          <w:tcPr>
            <w:tcW w:w="2076" w:type="dxa"/>
            <w:tcBorders>
              <w:top w:val="nil"/>
              <w:left w:val="nil"/>
              <w:bottom w:val="nil"/>
              <w:right w:val="nil"/>
            </w:tcBorders>
          </w:tcPr>
          <w:p w14:paraId="307B3E24" w14:textId="77777777" w:rsidR="00D01D82" w:rsidRPr="00D42080" w:rsidRDefault="00D01D82" w:rsidP="00D01D82">
            <w:pPr>
              <w:tabs>
                <w:tab w:val="left" w:pos="4536"/>
              </w:tabs>
              <w:suppressAutoHyphens/>
              <w:spacing w:after="0"/>
              <w:rPr>
                <w:rFonts w:ascii="Arial" w:hAnsi="Arial" w:cs="Arial"/>
                <w:szCs w:val="22"/>
                <w:lang w:eastAsia="en-US"/>
              </w:rPr>
            </w:pPr>
            <w:r w:rsidRPr="00D42080">
              <w:rPr>
                <w:rFonts w:ascii="Arial" w:hAnsi="Arial" w:cs="Arial"/>
                <w:szCs w:val="22"/>
                <w:lang w:eastAsia="en-US"/>
              </w:rPr>
              <w:t xml:space="preserve">Dato: </w:t>
            </w:r>
          </w:p>
        </w:tc>
      </w:tr>
      <w:tr w:rsidR="00D01D82" w:rsidRPr="00D42080" w14:paraId="4640322E" w14:textId="77777777" w:rsidTr="0028027A">
        <w:trPr>
          <w:trHeight w:val="1002"/>
        </w:trPr>
        <w:tc>
          <w:tcPr>
            <w:tcW w:w="4151" w:type="dxa"/>
            <w:gridSpan w:val="2"/>
            <w:tcBorders>
              <w:top w:val="nil"/>
              <w:left w:val="nil"/>
              <w:bottom w:val="single" w:sz="4" w:space="0" w:color="auto"/>
              <w:right w:val="nil"/>
            </w:tcBorders>
          </w:tcPr>
          <w:p w14:paraId="71F3868E" w14:textId="77777777" w:rsidR="00D01D82" w:rsidRPr="00D42080" w:rsidRDefault="00D01D82" w:rsidP="00D01D82">
            <w:pPr>
              <w:tabs>
                <w:tab w:val="left" w:pos="4536"/>
              </w:tabs>
              <w:suppressAutoHyphens/>
              <w:spacing w:after="0"/>
              <w:rPr>
                <w:rFonts w:ascii="Arial" w:hAnsi="Arial" w:cs="Arial"/>
                <w:szCs w:val="22"/>
                <w:lang w:eastAsia="en-US"/>
              </w:rPr>
            </w:pPr>
          </w:p>
        </w:tc>
        <w:tc>
          <w:tcPr>
            <w:tcW w:w="4152" w:type="dxa"/>
            <w:gridSpan w:val="2"/>
            <w:tcBorders>
              <w:top w:val="nil"/>
              <w:left w:val="nil"/>
              <w:bottom w:val="single" w:sz="4" w:space="0" w:color="auto"/>
              <w:right w:val="nil"/>
            </w:tcBorders>
          </w:tcPr>
          <w:p w14:paraId="267DE17D" w14:textId="77777777" w:rsidR="00D01D82" w:rsidRPr="00D42080" w:rsidRDefault="00D01D82" w:rsidP="00D01D82">
            <w:pPr>
              <w:tabs>
                <w:tab w:val="left" w:pos="4536"/>
              </w:tabs>
              <w:suppressAutoHyphens/>
              <w:spacing w:after="0"/>
              <w:rPr>
                <w:rFonts w:ascii="Arial" w:hAnsi="Arial" w:cs="Arial"/>
                <w:szCs w:val="22"/>
                <w:lang w:eastAsia="en-US"/>
              </w:rPr>
            </w:pPr>
          </w:p>
        </w:tc>
      </w:tr>
      <w:tr w:rsidR="00D01D82" w:rsidRPr="00D42080" w14:paraId="3CDAC011" w14:textId="77777777" w:rsidTr="0028027A">
        <w:tc>
          <w:tcPr>
            <w:tcW w:w="4151" w:type="dxa"/>
            <w:gridSpan w:val="2"/>
            <w:tcBorders>
              <w:top w:val="single" w:sz="4" w:space="0" w:color="auto"/>
              <w:left w:val="nil"/>
              <w:bottom w:val="nil"/>
              <w:right w:val="nil"/>
            </w:tcBorders>
          </w:tcPr>
          <w:p w14:paraId="27D1EA46" w14:textId="77777777" w:rsidR="00D01D82" w:rsidRPr="00D42080" w:rsidRDefault="00D01D82" w:rsidP="00D01D82">
            <w:pPr>
              <w:tabs>
                <w:tab w:val="left" w:pos="4536"/>
              </w:tabs>
              <w:suppressAutoHyphens/>
              <w:spacing w:after="0"/>
              <w:jc w:val="center"/>
              <w:rPr>
                <w:rFonts w:ascii="Arial" w:hAnsi="Arial" w:cs="Arial"/>
                <w:szCs w:val="22"/>
                <w:highlight w:val="yellow"/>
                <w:lang w:eastAsia="en-US"/>
              </w:rPr>
            </w:pPr>
            <w:r w:rsidRPr="00D42080">
              <w:rPr>
                <w:rFonts w:ascii="Arial" w:hAnsi="Arial" w:cs="Arial"/>
                <w:szCs w:val="22"/>
                <w:highlight w:val="yellow"/>
                <w:lang w:eastAsia="en-US"/>
              </w:rPr>
              <w:t>[Navn på signatursetter]</w:t>
            </w:r>
          </w:p>
        </w:tc>
        <w:tc>
          <w:tcPr>
            <w:tcW w:w="4152" w:type="dxa"/>
            <w:gridSpan w:val="2"/>
            <w:tcBorders>
              <w:top w:val="single" w:sz="4" w:space="0" w:color="auto"/>
              <w:left w:val="nil"/>
              <w:bottom w:val="nil"/>
              <w:right w:val="nil"/>
            </w:tcBorders>
          </w:tcPr>
          <w:p w14:paraId="3B1557EC" w14:textId="77777777" w:rsidR="00D01D82" w:rsidRPr="00D42080" w:rsidRDefault="00D01D82" w:rsidP="00D01D82">
            <w:pPr>
              <w:tabs>
                <w:tab w:val="left" w:pos="4536"/>
              </w:tabs>
              <w:suppressAutoHyphens/>
              <w:spacing w:after="0"/>
              <w:jc w:val="center"/>
              <w:rPr>
                <w:rFonts w:ascii="Arial" w:hAnsi="Arial" w:cs="Arial"/>
                <w:szCs w:val="22"/>
                <w:highlight w:val="yellow"/>
                <w:lang w:eastAsia="en-US"/>
              </w:rPr>
            </w:pPr>
            <w:r w:rsidRPr="00D42080">
              <w:rPr>
                <w:rFonts w:ascii="Arial" w:hAnsi="Arial" w:cs="Arial"/>
                <w:szCs w:val="22"/>
                <w:highlight w:val="yellow"/>
                <w:lang w:eastAsia="en-US"/>
              </w:rPr>
              <w:t>[Navn på signatursetter]</w:t>
            </w:r>
          </w:p>
        </w:tc>
      </w:tr>
      <w:tr w:rsidR="00D01D82" w:rsidRPr="00D42080" w14:paraId="3F7DCE63" w14:textId="77777777" w:rsidTr="0028027A">
        <w:tc>
          <w:tcPr>
            <w:tcW w:w="4151" w:type="dxa"/>
            <w:gridSpan w:val="2"/>
            <w:tcBorders>
              <w:top w:val="nil"/>
              <w:left w:val="nil"/>
              <w:bottom w:val="nil"/>
              <w:right w:val="nil"/>
            </w:tcBorders>
          </w:tcPr>
          <w:p w14:paraId="2F072305" w14:textId="77777777" w:rsidR="00D01D82" w:rsidRPr="00D42080" w:rsidRDefault="00D01D82" w:rsidP="00D01D82">
            <w:pPr>
              <w:tabs>
                <w:tab w:val="left" w:pos="4536"/>
              </w:tabs>
              <w:suppressAutoHyphens/>
              <w:spacing w:after="0"/>
              <w:jc w:val="center"/>
              <w:rPr>
                <w:rFonts w:ascii="Arial" w:hAnsi="Arial" w:cs="Arial"/>
                <w:szCs w:val="22"/>
                <w:highlight w:val="yellow"/>
                <w:lang w:eastAsia="en-US"/>
              </w:rPr>
            </w:pPr>
            <w:r w:rsidRPr="00D42080">
              <w:rPr>
                <w:rFonts w:ascii="Arial" w:hAnsi="Arial" w:cs="Arial"/>
                <w:szCs w:val="22"/>
                <w:highlight w:val="yellow"/>
                <w:lang w:eastAsia="en-US"/>
              </w:rPr>
              <w:t>[Tittel]</w:t>
            </w:r>
          </w:p>
        </w:tc>
        <w:tc>
          <w:tcPr>
            <w:tcW w:w="4152" w:type="dxa"/>
            <w:gridSpan w:val="2"/>
            <w:tcBorders>
              <w:top w:val="nil"/>
              <w:left w:val="nil"/>
              <w:bottom w:val="nil"/>
              <w:right w:val="nil"/>
            </w:tcBorders>
          </w:tcPr>
          <w:p w14:paraId="3FD73E4C" w14:textId="77777777" w:rsidR="00D01D82" w:rsidRPr="00D42080" w:rsidRDefault="00D01D82" w:rsidP="00D01D82">
            <w:pPr>
              <w:tabs>
                <w:tab w:val="left" w:pos="4536"/>
              </w:tabs>
              <w:suppressAutoHyphens/>
              <w:spacing w:after="0"/>
              <w:jc w:val="center"/>
              <w:rPr>
                <w:rFonts w:ascii="Arial" w:hAnsi="Arial" w:cs="Arial"/>
                <w:szCs w:val="22"/>
                <w:highlight w:val="yellow"/>
                <w:lang w:eastAsia="en-US"/>
              </w:rPr>
            </w:pPr>
            <w:r w:rsidRPr="00D42080">
              <w:rPr>
                <w:rFonts w:ascii="Arial" w:hAnsi="Arial" w:cs="Arial"/>
                <w:szCs w:val="22"/>
                <w:highlight w:val="yellow"/>
                <w:lang w:eastAsia="en-US"/>
              </w:rPr>
              <w:t>[Tittel]</w:t>
            </w:r>
          </w:p>
        </w:tc>
      </w:tr>
    </w:tbl>
    <w:p w14:paraId="58639191" w14:textId="77777777" w:rsidR="00D01D82" w:rsidRPr="00D42080" w:rsidRDefault="00D01D82" w:rsidP="00D01D82">
      <w:pPr>
        <w:spacing w:after="0"/>
        <w:rPr>
          <w:rFonts w:ascii="Arial" w:hAnsi="Arial" w:cs="Arial"/>
          <w:szCs w:val="22"/>
          <w:lang w:eastAsia="en-US"/>
        </w:rPr>
      </w:pPr>
    </w:p>
    <w:p w14:paraId="473EF89C" w14:textId="77777777" w:rsidR="00D01D82" w:rsidRPr="00D42080" w:rsidRDefault="00D01D82" w:rsidP="00D01D82">
      <w:pPr>
        <w:spacing w:after="0"/>
        <w:rPr>
          <w:rFonts w:ascii="Arial" w:hAnsi="Arial" w:cs="Arial"/>
          <w:szCs w:val="22"/>
          <w:lang w:eastAsia="en-US"/>
        </w:rPr>
      </w:pPr>
    </w:p>
    <w:p w14:paraId="55D4428D" w14:textId="77777777" w:rsidR="00D01D82" w:rsidRPr="00D42080" w:rsidRDefault="00D01D82" w:rsidP="00D01D82">
      <w:pPr>
        <w:spacing w:after="0"/>
        <w:jc w:val="center"/>
        <w:rPr>
          <w:rFonts w:ascii="Arial" w:hAnsi="Arial" w:cs="Arial"/>
          <w:szCs w:val="22"/>
          <w:lang w:eastAsia="en-US"/>
        </w:rPr>
      </w:pPr>
    </w:p>
    <w:p w14:paraId="4B09F8CF" w14:textId="77777777" w:rsidR="00D01D82" w:rsidRPr="00D42080" w:rsidRDefault="00D01D82" w:rsidP="00D01D82">
      <w:pPr>
        <w:spacing w:after="0"/>
        <w:jc w:val="center"/>
        <w:rPr>
          <w:rFonts w:ascii="Arial" w:hAnsi="Arial" w:cs="Arial"/>
          <w:b/>
          <w:szCs w:val="22"/>
          <w:lang w:eastAsia="en-US"/>
        </w:rPr>
      </w:pPr>
      <w:bookmarkStart w:id="1" w:name="_Toc178975021"/>
      <w:bookmarkStart w:id="2" w:name="_Toc178976050"/>
      <w:bookmarkStart w:id="3" w:name="_Toc178976180"/>
      <w:bookmarkStart w:id="4" w:name="_Toc180918391"/>
      <w:bookmarkStart w:id="5" w:name="_Toc233477122"/>
      <w:bookmarkStart w:id="6" w:name="_Toc240056227"/>
      <w:r w:rsidRPr="00D42080">
        <w:rPr>
          <w:rFonts w:ascii="Arial" w:hAnsi="Arial" w:cs="Arial"/>
          <w:b/>
          <w:szCs w:val="22"/>
          <w:lang w:eastAsia="en-US"/>
        </w:rPr>
        <w:t>Skriftlige henvendelser i relasjon til Kontrakten</w:t>
      </w:r>
      <w:bookmarkEnd w:id="1"/>
      <w:bookmarkEnd w:id="2"/>
      <w:bookmarkEnd w:id="3"/>
      <w:bookmarkEnd w:id="4"/>
      <w:bookmarkEnd w:id="5"/>
      <w:bookmarkEnd w:id="6"/>
    </w:p>
    <w:p w14:paraId="589AF204" w14:textId="77777777" w:rsidR="00D01D82" w:rsidRPr="00D42080" w:rsidRDefault="00D01D82" w:rsidP="00D01D82">
      <w:pPr>
        <w:tabs>
          <w:tab w:val="left" w:pos="4536"/>
        </w:tabs>
        <w:suppressAutoHyphens/>
        <w:spacing w:after="0"/>
        <w:rPr>
          <w:rFonts w:ascii="Arial" w:hAnsi="Arial" w:cs="Arial"/>
          <w:szCs w:val="22"/>
          <w:lang w:eastAsia="en-US"/>
        </w:rPr>
      </w:pPr>
    </w:p>
    <w:p w14:paraId="4B4374F8" w14:textId="77777777" w:rsidR="00D01D82" w:rsidRPr="00D42080" w:rsidRDefault="00D01D82" w:rsidP="00D01D82">
      <w:pPr>
        <w:tabs>
          <w:tab w:val="left" w:pos="4536"/>
        </w:tabs>
        <w:suppressAutoHyphens/>
        <w:spacing w:after="0"/>
        <w:jc w:val="center"/>
        <w:rPr>
          <w:rFonts w:ascii="Arial" w:hAnsi="Arial" w:cs="Arial"/>
          <w:szCs w:val="22"/>
          <w:lang w:eastAsia="en-US"/>
        </w:rPr>
      </w:pPr>
    </w:p>
    <w:p w14:paraId="75EB2F0C" w14:textId="77777777" w:rsidR="00D01D82" w:rsidRPr="00D42080" w:rsidRDefault="00D01D82" w:rsidP="00D01D82">
      <w:pPr>
        <w:spacing w:after="0"/>
        <w:jc w:val="center"/>
        <w:rPr>
          <w:rFonts w:ascii="Arial" w:hAnsi="Arial" w:cs="Arial"/>
          <w:b/>
          <w:szCs w:val="22"/>
          <w:lang w:eastAsia="en-US"/>
        </w:rPr>
      </w:pPr>
      <w:bookmarkStart w:id="7" w:name="_Toc178975023"/>
      <w:bookmarkStart w:id="8" w:name="_Toc178976052"/>
      <w:bookmarkStart w:id="9" w:name="_Toc178976182"/>
      <w:bookmarkStart w:id="10" w:name="_Toc180918393"/>
      <w:bookmarkStart w:id="11" w:name="_Toc233477124"/>
      <w:bookmarkStart w:id="12" w:name="_Toc240056229"/>
      <w:r w:rsidRPr="00D42080">
        <w:rPr>
          <w:rFonts w:ascii="Arial" w:hAnsi="Arial" w:cs="Arial"/>
          <w:b/>
          <w:szCs w:val="22"/>
          <w:lang w:eastAsia="en-US"/>
        </w:rPr>
        <w:t xml:space="preserve">Partenes oppnevnte kontaktpersoner (navn, stilling, </w:t>
      </w:r>
      <w:proofErr w:type="gramStart"/>
      <w:r w:rsidRPr="00D42080">
        <w:rPr>
          <w:rFonts w:ascii="Arial" w:hAnsi="Arial" w:cs="Arial"/>
          <w:b/>
          <w:szCs w:val="22"/>
          <w:lang w:eastAsia="en-US"/>
        </w:rPr>
        <w:t>telefon,</w:t>
      </w:r>
      <w:proofErr w:type="gramEnd"/>
      <w:r w:rsidRPr="00D42080">
        <w:rPr>
          <w:rFonts w:ascii="Arial" w:hAnsi="Arial" w:cs="Arial"/>
          <w:b/>
          <w:szCs w:val="22"/>
          <w:lang w:eastAsia="en-US"/>
        </w:rPr>
        <w:t xml:space="preserve"> e-post)</w:t>
      </w:r>
      <w:bookmarkEnd w:id="7"/>
      <w:bookmarkEnd w:id="8"/>
      <w:bookmarkEnd w:id="9"/>
      <w:bookmarkEnd w:id="10"/>
      <w:bookmarkEnd w:id="11"/>
      <w:bookmarkEnd w:id="12"/>
    </w:p>
    <w:p w14:paraId="5A78E135" w14:textId="77777777" w:rsidR="00D01D82" w:rsidRPr="00D42080" w:rsidRDefault="00D01D82" w:rsidP="00D01D82">
      <w:pPr>
        <w:tabs>
          <w:tab w:val="left" w:pos="4536"/>
        </w:tabs>
        <w:suppressAutoHyphens/>
        <w:spacing w:after="0"/>
        <w:jc w:val="center"/>
        <w:rPr>
          <w:rFonts w:ascii="Arial" w:hAnsi="Arial" w:cs="Arial"/>
          <w:bCs/>
          <w:szCs w:val="22"/>
          <w:lang w:eastAsia="en-US"/>
        </w:rPr>
      </w:pPr>
    </w:p>
    <w:p w14:paraId="6A64A636" w14:textId="77777777" w:rsidR="00D01D82" w:rsidRPr="00D42080" w:rsidRDefault="00D01D82" w:rsidP="00D01D82">
      <w:pPr>
        <w:tabs>
          <w:tab w:val="left" w:pos="4536"/>
        </w:tabs>
        <w:suppressAutoHyphens/>
        <w:spacing w:after="0"/>
        <w:jc w:val="center"/>
        <w:rPr>
          <w:rFonts w:ascii="Arial" w:hAnsi="Arial" w:cs="Arial"/>
          <w:bCs/>
          <w:szCs w:val="22"/>
          <w:lang w:eastAsia="en-US"/>
        </w:rPr>
      </w:pPr>
    </w:p>
    <w:p w14:paraId="32495E67" w14:textId="07E50D88" w:rsidR="00D01D82" w:rsidRPr="00D42080" w:rsidRDefault="00D01D82" w:rsidP="00D01D82">
      <w:pPr>
        <w:tabs>
          <w:tab w:val="left" w:pos="4536"/>
        </w:tabs>
        <w:suppressAutoHyphens/>
        <w:spacing w:after="120"/>
        <w:jc w:val="center"/>
        <w:rPr>
          <w:rFonts w:ascii="Arial" w:hAnsi="Arial" w:cs="Arial"/>
          <w:i/>
          <w:szCs w:val="22"/>
          <w:lang w:eastAsia="en-US"/>
        </w:rPr>
      </w:pPr>
      <w:r w:rsidRPr="00D42080">
        <w:rPr>
          <w:rFonts w:ascii="Arial" w:hAnsi="Arial" w:cs="Arial"/>
          <w:szCs w:val="22"/>
          <w:lang w:eastAsia="en-US"/>
        </w:rPr>
        <w:t>For Kunden:</w:t>
      </w:r>
      <w:r w:rsidRPr="00D42080">
        <w:rPr>
          <w:rFonts w:ascii="Arial" w:hAnsi="Arial" w:cs="Arial"/>
          <w:i/>
          <w:szCs w:val="22"/>
          <w:lang w:eastAsia="en-US"/>
        </w:rPr>
        <w:tab/>
      </w:r>
      <w:r w:rsidRPr="00D42080">
        <w:rPr>
          <w:rFonts w:ascii="Arial" w:hAnsi="Arial" w:cs="Arial"/>
          <w:szCs w:val="22"/>
          <w:lang w:eastAsia="en-US"/>
        </w:rPr>
        <w:t>For Leverandøren</w:t>
      </w:r>
      <w:r w:rsidRPr="00D42080">
        <w:rPr>
          <w:rFonts w:ascii="Arial" w:hAnsi="Arial" w:cs="Arial"/>
          <w:i/>
          <w:szCs w:val="22"/>
          <w:lang w:eastAsia="en-US"/>
        </w:rPr>
        <w:t>:</w:t>
      </w:r>
    </w:p>
    <w:tbl>
      <w:tblPr>
        <w:tblW w:w="0" w:type="auto"/>
        <w:tblInd w:w="70" w:type="dxa"/>
        <w:tblCellMar>
          <w:left w:w="70" w:type="dxa"/>
          <w:right w:w="70" w:type="dxa"/>
        </w:tblCellMar>
        <w:tblLook w:val="0000" w:firstRow="0" w:lastRow="0" w:firstColumn="0" w:lastColumn="0" w:noHBand="0" w:noVBand="0"/>
      </w:tblPr>
      <w:tblGrid>
        <w:gridCol w:w="4140"/>
        <w:gridCol w:w="180"/>
        <w:gridCol w:w="4320"/>
      </w:tblGrid>
      <w:tr w:rsidR="00D01D82" w:rsidRPr="00D42080" w14:paraId="0D4DB885" w14:textId="77777777" w:rsidTr="0028027A">
        <w:trPr>
          <w:cantSplit/>
          <w:trHeight w:val="504"/>
        </w:trPr>
        <w:tc>
          <w:tcPr>
            <w:tcW w:w="4140" w:type="dxa"/>
          </w:tcPr>
          <w:bookmarkStart w:id="13" w:name="Tekst4"/>
          <w:p w14:paraId="43B767C4" w14:textId="77777777" w:rsidR="00D01D82" w:rsidRPr="00D42080" w:rsidRDefault="00D01D82" w:rsidP="00D01D82">
            <w:pPr>
              <w:suppressAutoHyphens/>
              <w:spacing w:after="0"/>
              <w:jc w:val="center"/>
              <w:rPr>
                <w:rFonts w:ascii="Arial" w:hAnsi="Arial" w:cs="Arial"/>
                <w:color w:val="FF0000"/>
                <w:szCs w:val="22"/>
                <w:lang w:eastAsia="en-US"/>
              </w:rPr>
            </w:pPr>
            <w:r w:rsidRPr="00D42080">
              <w:rPr>
                <w:rFonts w:ascii="Arial" w:hAnsi="Arial" w:cs="Arial"/>
                <w:color w:val="FF0000"/>
                <w:szCs w:val="22"/>
                <w:lang w:eastAsia="en-US"/>
              </w:rPr>
              <w:fldChar w:fldCharType="begin">
                <w:ffData>
                  <w:name w:val="Tekst4"/>
                  <w:enabled/>
                  <w:calcOnExit w:val="0"/>
                  <w:textInput>
                    <w:default w:val="[Navn]"/>
                  </w:textInput>
                </w:ffData>
              </w:fldChar>
            </w:r>
            <w:r w:rsidRPr="00D42080">
              <w:rPr>
                <w:rFonts w:ascii="Arial" w:hAnsi="Arial" w:cs="Arial"/>
                <w:color w:val="FF0000"/>
                <w:szCs w:val="22"/>
                <w:lang w:eastAsia="en-US"/>
              </w:rPr>
              <w:instrText xml:space="preserve"> FORMTEXT </w:instrText>
            </w:r>
            <w:r w:rsidRPr="00D42080">
              <w:rPr>
                <w:rFonts w:ascii="Arial" w:hAnsi="Arial" w:cs="Arial"/>
                <w:color w:val="FF0000"/>
                <w:szCs w:val="22"/>
                <w:lang w:eastAsia="en-US"/>
              </w:rPr>
            </w:r>
            <w:r w:rsidRPr="00D42080">
              <w:rPr>
                <w:rFonts w:ascii="Arial" w:hAnsi="Arial" w:cs="Arial"/>
                <w:color w:val="FF0000"/>
                <w:szCs w:val="22"/>
                <w:lang w:eastAsia="en-US"/>
              </w:rPr>
              <w:fldChar w:fldCharType="separate"/>
            </w:r>
            <w:r w:rsidRPr="00D42080">
              <w:rPr>
                <w:rFonts w:ascii="Arial" w:hAnsi="Arial" w:cs="Arial"/>
                <w:color w:val="FF0000"/>
                <w:szCs w:val="22"/>
                <w:lang w:eastAsia="en-US"/>
              </w:rPr>
              <w:t>[Navn]</w:t>
            </w:r>
            <w:r w:rsidRPr="00D42080">
              <w:rPr>
                <w:rFonts w:ascii="Arial" w:hAnsi="Arial" w:cs="Arial"/>
                <w:color w:val="FF0000"/>
                <w:szCs w:val="22"/>
                <w:lang w:eastAsia="en-US"/>
              </w:rPr>
              <w:fldChar w:fldCharType="end"/>
            </w:r>
            <w:bookmarkEnd w:id="13"/>
          </w:p>
          <w:p w14:paraId="6E149594" w14:textId="77777777" w:rsidR="00D01D82" w:rsidRPr="00D42080" w:rsidRDefault="00D01D82" w:rsidP="00D01D82">
            <w:pPr>
              <w:suppressAutoHyphens/>
              <w:spacing w:after="0"/>
              <w:jc w:val="center"/>
              <w:rPr>
                <w:rFonts w:ascii="Arial" w:hAnsi="Arial" w:cs="Arial"/>
                <w:color w:val="FF0000"/>
                <w:szCs w:val="22"/>
                <w:lang w:eastAsia="en-US"/>
              </w:rPr>
            </w:pPr>
            <w:r w:rsidRPr="00D42080">
              <w:rPr>
                <w:rFonts w:ascii="Arial" w:hAnsi="Arial" w:cs="Arial"/>
                <w:color w:val="FF0000"/>
                <w:szCs w:val="22"/>
                <w:lang w:eastAsia="en-US"/>
              </w:rPr>
              <w:fldChar w:fldCharType="begin">
                <w:ffData>
                  <w:name w:val=""/>
                  <w:enabled/>
                  <w:calcOnExit w:val="0"/>
                  <w:textInput>
                    <w:default w:val="[Stilling]"/>
                  </w:textInput>
                </w:ffData>
              </w:fldChar>
            </w:r>
            <w:r w:rsidRPr="00D42080">
              <w:rPr>
                <w:rFonts w:ascii="Arial" w:hAnsi="Arial" w:cs="Arial"/>
                <w:color w:val="FF0000"/>
                <w:szCs w:val="22"/>
                <w:lang w:eastAsia="en-US"/>
              </w:rPr>
              <w:instrText xml:space="preserve"> FORMTEXT </w:instrText>
            </w:r>
            <w:r w:rsidRPr="00D42080">
              <w:rPr>
                <w:rFonts w:ascii="Arial" w:hAnsi="Arial" w:cs="Arial"/>
                <w:color w:val="FF0000"/>
                <w:szCs w:val="22"/>
                <w:lang w:eastAsia="en-US"/>
              </w:rPr>
            </w:r>
            <w:r w:rsidRPr="00D42080">
              <w:rPr>
                <w:rFonts w:ascii="Arial" w:hAnsi="Arial" w:cs="Arial"/>
                <w:color w:val="FF0000"/>
                <w:szCs w:val="22"/>
                <w:lang w:eastAsia="en-US"/>
              </w:rPr>
              <w:fldChar w:fldCharType="separate"/>
            </w:r>
            <w:r w:rsidRPr="00D42080">
              <w:rPr>
                <w:rFonts w:ascii="Arial" w:hAnsi="Arial" w:cs="Arial"/>
                <w:color w:val="FF0000"/>
                <w:szCs w:val="22"/>
                <w:lang w:eastAsia="en-US"/>
              </w:rPr>
              <w:t>[Stilling]</w:t>
            </w:r>
            <w:r w:rsidRPr="00D42080">
              <w:rPr>
                <w:rFonts w:ascii="Arial" w:hAnsi="Arial" w:cs="Arial"/>
                <w:color w:val="FF0000"/>
                <w:szCs w:val="22"/>
                <w:lang w:eastAsia="en-US"/>
              </w:rPr>
              <w:fldChar w:fldCharType="end"/>
            </w:r>
          </w:p>
          <w:p w14:paraId="26BB44A1" w14:textId="77777777" w:rsidR="00D01D82" w:rsidRPr="00D42080" w:rsidRDefault="00D01D82" w:rsidP="00D01D82">
            <w:pPr>
              <w:suppressAutoHyphens/>
              <w:spacing w:after="0"/>
              <w:jc w:val="center"/>
              <w:rPr>
                <w:rFonts w:ascii="Arial" w:hAnsi="Arial" w:cs="Arial"/>
                <w:color w:val="FF0000"/>
                <w:szCs w:val="22"/>
                <w:lang w:eastAsia="en-US"/>
              </w:rPr>
            </w:pPr>
            <w:r w:rsidRPr="00D42080">
              <w:rPr>
                <w:rFonts w:ascii="Arial" w:hAnsi="Arial" w:cs="Arial"/>
                <w:color w:val="FF0000"/>
                <w:szCs w:val="22"/>
                <w:lang w:eastAsia="en-US"/>
              </w:rPr>
              <w:fldChar w:fldCharType="begin">
                <w:ffData>
                  <w:name w:val=""/>
                  <w:enabled/>
                  <w:calcOnExit w:val="0"/>
                  <w:textInput>
                    <w:default w:val="[Telefon]"/>
                  </w:textInput>
                </w:ffData>
              </w:fldChar>
            </w:r>
            <w:r w:rsidRPr="00D42080">
              <w:rPr>
                <w:rFonts w:ascii="Arial" w:hAnsi="Arial" w:cs="Arial"/>
                <w:color w:val="FF0000"/>
                <w:szCs w:val="22"/>
                <w:lang w:eastAsia="en-US"/>
              </w:rPr>
              <w:instrText xml:space="preserve"> FORMTEXT </w:instrText>
            </w:r>
            <w:r w:rsidRPr="00D42080">
              <w:rPr>
                <w:rFonts w:ascii="Arial" w:hAnsi="Arial" w:cs="Arial"/>
                <w:color w:val="FF0000"/>
                <w:szCs w:val="22"/>
                <w:lang w:eastAsia="en-US"/>
              </w:rPr>
            </w:r>
            <w:r w:rsidRPr="00D42080">
              <w:rPr>
                <w:rFonts w:ascii="Arial" w:hAnsi="Arial" w:cs="Arial"/>
                <w:color w:val="FF0000"/>
                <w:szCs w:val="22"/>
                <w:lang w:eastAsia="en-US"/>
              </w:rPr>
              <w:fldChar w:fldCharType="separate"/>
            </w:r>
            <w:r w:rsidRPr="00D42080">
              <w:rPr>
                <w:rFonts w:ascii="Arial" w:hAnsi="Arial" w:cs="Arial"/>
                <w:color w:val="FF0000"/>
                <w:szCs w:val="22"/>
                <w:lang w:eastAsia="en-US"/>
              </w:rPr>
              <w:t>[Telefon]</w:t>
            </w:r>
            <w:r w:rsidRPr="00D42080">
              <w:rPr>
                <w:rFonts w:ascii="Arial" w:hAnsi="Arial" w:cs="Arial"/>
                <w:color w:val="FF0000"/>
                <w:szCs w:val="22"/>
                <w:lang w:eastAsia="en-US"/>
              </w:rPr>
              <w:fldChar w:fldCharType="end"/>
            </w:r>
          </w:p>
          <w:p w14:paraId="7944A3AF" w14:textId="77777777" w:rsidR="00D01D82" w:rsidRPr="00D42080" w:rsidRDefault="00D01D82" w:rsidP="00D01D82">
            <w:pPr>
              <w:suppressAutoHyphens/>
              <w:spacing w:after="0"/>
              <w:jc w:val="center"/>
              <w:rPr>
                <w:rFonts w:ascii="Arial" w:hAnsi="Arial" w:cs="Arial"/>
                <w:szCs w:val="22"/>
                <w:lang w:eastAsia="en-US"/>
              </w:rPr>
            </w:pPr>
            <w:r w:rsidRPr="00D42080">
              <w:rPr>
                <w:rFonts w:ascii="Arial" w:hAnsi="Arial" w:cs="Arial"/>
                <w:color w:val="FF0000"/>
                <w:szCs w:val="22"/>
                <w:lang w:eastAsia="en-US"/>
              </w:rPr>
              <w:fldChar w:fldCharType="begin">
                <w:ffData>
                  <w:name w:val=""/>
                  <w:enabled/>
                  <w:calcOnExit w:val="0"/>
                  <w:textInput>
                    <w:default w:val="[E-post]"/>
                  </w:textInput>
                </w:ffData>
              </w:fldChar>
            </w:r>
            <w:r w:rsidRPr="00D42080">
              <w:rPr>
                <w:rFonts w:ascii="Arial" w:hAnsi="Arial" w:cs="Arial"/>
                <w:color w:val="FF0000"/>
                <w:szCs w:val="22"/>
                <w:lang w:eastAsia="en-US"/>
              </w:rPr>
              <w:instrText xml:space="preserve"> FORMTEXT </w:instrText>
            </w:r>
            <w:r w:rsidRPr="00D42080">
              <w:rPr>
                <w:rFonts w:ascii="Arial" w:hAnsi="Arial" w:cs="Arial"/>
                <w:color w:val="FF0000"/>
                <w:szCs w:val="22"/>
                <w:lang w:eastAsia="en-US"/>
              </w:rPr>
            </w:r>
            <w:r w:rsidRPr="00D42080">
              <w:rPr>
                <w:rFonts w:ascii="Arial" w:hAnsi="Arial" w:cs="Arial"/>
                <w:color w:val="FF0000"/>
                <w:szCs w:val="22"/>
                <w:lang w:eastAsia="en-US"/>
              </w:rPr>
              <w:fldChar w:fldCharType="separate"/>
            </w:r>
            <w:r w:rsidRPr="00D42080">
              <w:rPr>
                <w:rFonts w:ascii="Arial" w:hAnsi="Arial" w:cs="Arial"/>
                <w:color w:val="FF0000"/>
                <w:szCs w:val="22"/>
                <w:lang w:eastAsia="en-US"/>
              </w:rPr>
              <w:t>[E-post]</w:t>
            </w:r>
            <w:r w:rsidRPr="00D42080">
              <w:rPr>
                <w:rFonts w:ascii="Arial" w:hAnsi="Arial" w:cs="Arial"/>
                <w:color w:val="FF0000"/>
                <w:szCs w:val="22"/>
                <w:lang w:eastAsia="en-US"/>
              </w:rPr>
              <w:fldChar w:fldCharType="end"/>
            </w:r>
          </w:p>
        </w:tc>
        <w:tc>
          <w:tcPr>
            <w:tcW w:w="180" w:type="dxa"/>
          </w:tcPr>
          <w:p w14:paraId="5948708D" w14:textId="77777777" w:rsidR="00D01D82" w:rsidRPr="00D42080" w:rsidRDefault="00D01D82" w:rsidP="00D01D82">
            <w:pPr>
              <w:suppressAutoHyphens/>
              <w:spacing w:after="0"/>
              <w:jc w:val="center"/>
              <w:rPr>
                <w:rFonts w:ascii="Arial" w:hAnsi="Arial" w:cs="Arial"/>
                <w:szCs w:val="22"/>
                <w:lang w:eastAsia="en-US"/>
              </w:rPr>
            </w:pPr>
          </w:p>
        </w:tc>
        <w:tc>
          <w:tcPr>
            <w:tcW w:w="4320" w:type="dxa"/>
          </w:tcPr>
          <w:p w14:paraId="4B12B45A" w14:textId="77777777" w:rsidR="00D01D82" w:rsidRPr="00D42080" w:rsidRDefault="00D01D82" w:rsidP="00D01D82">
            <w:pPr>
              <w:suppressAutoHyphens/>
              <w:spacing w:after="0"/>
              <w:jc w:val="center"/>
              <w:rPr>
                <w:rFonts w:ascii="Arial" w:hAnsi="Arial" w:cs="Arial"/>
                <w:color w:val="FF0000"/>
                <w:szCs w:val="22"/>
                <w:lang w:eastAsia="en-US"/>
              </w:rPr>
            </w:pPr>
            <w:r w:rsidRPr="00D42080">
              <w:rPr>
                <w:rFonts w:ascii="Arial" w:hAnsi="Arial" w:cs="Arial"/>
                <w:color w:val="FF0000"/>
                <w:szCs w:val="22"/>
                <w:lang w:eastAsia="en-US"/>
              </w:rPr>
              <w:fldChar w:fldCharType="begin">
                <w:ffData>
                  <w:name w:val="Tekst4"/>
                  <w:enabled/>
                  <w:calcOnExit w:val="0"/>
                  <w:textInput>
                    <w:default w:val="[Navn]"/>
                  </w:textInput>
                </w:ffData>
              </w:fldChar>
            </w:r>
            <w:r w:rsidRPr="00D42080">
              <w:rPr>
                <w:rFonts w:ascii="Arial" w:hAnsi="Arial" w:cs="Arial"/>
                <w:color w:val="FF0000"/>
                <w:szCs w:val="22"/>
                <w:lang w:eastAsia="en-US"/>
              </w:rPr>
              <w:instrText xml:space="preserve"> FORMTEXT </w:instrText>
            </w:r>
            <w:r w:rsidRPr="00D42080">
              <w:rPr>
                <w:rFonts w:ascii="Arial" w:hAnsi="Arial" w:cs="Arial"/>
                <w:color w:val="FF0000"/>
                <w:szCs w:val="22"/>
                <w:lang w:eastAsia="en-US"/>
              </w:rPr>
            </w:r>
            <w:r w:rsidRPr="00D42080">
              <w:rPr>
                <w:rFonts w:ascii="Arial" w:hAnsi="Arial" w:cs="Arial"/>
                <w:color w:val="FF0000"/>
                <w:szCs w:val="22"/>
                <w:lang w:eastAsia="en-US"/>
              </w:rPr>
              <w:fldChar w:fldCharType="separate"/>
            </w:r>
            <w:r w:rsidRPr="00D42080">
              <w:rPr>
                <w:rFonts w:ascii="Arial" w:hAnsi="Arial" w:cs="Arial"/>
                <w:color w:val="FF0000"/>
                <w:szCs w:val="22"/>
                <w:lang w:eastAsia="en-US"/>
              </w:rPr>
              <w:t>[Navn]</w:t>
            </w:r>
            <w:r w:rsidRPr="00D42080">
              <w:rPr>
                <w:rFonts w:ascii="Arial" w:hAnsi="Arial" w:cs="Arial"/>
                <w:color w:val="FF0000"/>
                <w:szCs w:val="22"/>
                <w:lang w:eastAsia="en-US"/>
              </w:rPr>
              <w:fldChar w:fldCharType="end"/>
            </w:r>
          </w:p>
          <w:p w14:paraId="279DC673" w14:textId="77777777" w:rsidR="00D01D82" w:rsidRPr="00D42080" w:rsidRDefault="00D01D82" w:rsidP="00D01D82">
            <w:pPr>
              <w:suppressAutoHyphens/>
              <w:spacing w:after="0"/>
              <w:jc w:val="center"/>
              <w:rPr>
                <w:rFonts w:ascii="Arial" w:hAnsi="Arial" w:cs="Arial"/>
                <w:color w:val="FF0000"/>
                <w:szCs w:val="22"/>
                <w:lang w:eastAsia="en-US"/>
              </w:rPr>
            </w:pPr>
            <w:r w:rsidRPr="00D42080">
              <w:rPr>
                <w:rFonts w:ascii="Arial" w:hAnsi="Arial" w:cs="Arial"/>
                <w:color w:val="FF0000"/>
                <w:szCs w:val="22"/>
                <w:lang w:eastAsia="en-US"/>
              </w:rPr>
              <w:fldChar w:fldCharType="begin">
                <w:ffData>
                  <w:name w:val=""/>
                  <w:enabled/>
                  <w:calcOnExit w:val="0"/>
                  <w:textInput>
                    <w:default w:val="[Stilling]"/>
                  </w:textInput>
                </w:ffData>
              </w:fldChar>
            </w:r>
            <w:r w:rsidRPr="00D42080">
              <w:rPr>
                <w:rFonts w:ascii="Arial" w:hAnsi="Arial" w:cs="Arial"/>
                <w:color w:val="FF0000"/>
                <w:szCs w:val="22"/>
                <w:lang w:eastAsia="en-US"/>
              </w:rPr>
              <w:instrText xml:space="preserve"> FORMTEXT </w:instrText>
            </w:r>
            <w:r w:rsidRPr="00D42080">
              <w:rPr>
                <w:rFonts w:ascii="Arial" w:hAnsi="Arial" w:cs="Arial"/>
                <w:color w:val="FF0000"/>
                <w:szCs w:val="22"/>
                <w:lang w:eastAsia="en-US"/>
              </w:rPr>
            </w:r>
            <w:r w:rsidRPr="00D42080">
              <w:rPr>
                <w:rFonts w:ascii="Arial" w:hAnsi="Arial" w:cs="Arial"/>
                <w:color w:val="FF0000"/>
                <w:szCs w:val="22"/>
                <w:lang w:eastAsia="en-US"/>
              </w:rPr>
              <w:fldChar w:fldCharType="separate"/>
            </w:r>
            <w:r w:rsidRPr="00D42080">
              <w:rPr>
                <w:rFonts w:ascii="Arial" w:hAnsi="Arial" w:cs="Arial"/>
                <w:color w:val="FF0000"/>
                <w:szCs w:val="22"/>
                <w:lang w:eastAsia="en-US"/>
              </w:rPr>
              <w:t>[Stilling]</w:t>
            </w:r>
            <w:r w:rsidRPr="00D42080">
              <w:rPr>
                <w:rFonts w:ascii="Arial" w:hAnsi="Arial" w:cs="Arial"/>
                <w:color w:val="FF0000"/>
                <w:szCs w:val="22"/>
                <w:lang w:eastAsia="en-US"/>
              </w:rPr>
              <w:fldChar w:fldCharType="end"/>
            </w:r>
          </w:p>
          <w:p w14:paraId="6AD2F6E0" w14:textId="77777777" w:rsidR="00D01D82" w:rsidRPr="00D42080" w:rsidRDefault="00D01D82" w:rsidP="00D01D82">
            <w:pPr>
              <w:suppressAutoHyphens/>
              <w:spacing w:after="0"/>
              <w:jc w:val="center"/>
              <w:rPr>
                <w:rFonts w:ascii="Arial" w:hAnsi="Arial" w:cs="Arial"/>
                <w:color w:val="FF0000"/>
                <w:szCs w:val="22"/>
                <w:lang w:eastAsia="en-US"/>
              </w:rPr>
            </w:pPr>
            <w:r w:rsidRPr="00D42080">
              <w:rPr>
                <w:rFonts w:ascii="Arial" w:hAnsi="Arial" w:cs="Arial"/>
                <w:color w:val="FF0000"/>
                <w:szCs w:val="22"/>
                <w:lang w:eastAsia="en-US"/>
              </w:rPr>
              <w:fldChar w:fldCharType="begin">
                <w:ffData>
                  <w:name w:val=""/>
                  <w:enabled/>
                  <w:calcOnExit w:val="0"/>
                  <w:textInput>
                    <w:default w:val="[Telefon]"/>
                  </w:textInput>
                </w:ffData>
              </w:fldChar>
            </w:r>
            <w:r w:rsidRPr="00D42080">
              <w:rPr>
                <w:rFonts w:ascii="Arial" w:hAnsi="Arial" w:cs="Arial"/>
                <w:color w:val="FF0000"/>
                <w:szCs w:val="22"/>
                <w:lang w:eastAsia="en-US"/>
              </w:rPr>
              <w:instrText xml:space="preserve"> FORMTEXT </w:instrText>
            </w:r>
            <w:r w:rsidRPr="00D42080">
              <w:rPr>
                <w:rFonts w:ascii="Arial" w:hAnsi="Arial" w:cs="Arial"/>
                <w:color w:val="FF0000"/>
                <w:szCs w:val="22"/>
                <w:lang w:eastAsia="en-US"/>
              </w:rPr>
            </w:r>
            <w:r w:rsidRPr="00D42080">
              <w:rPr>
                <w:rFonts w:ascii="Arial" w:hAnsi="Arial" w:cs="Arial"/>
                <w:color w:val="FF0000"/>
                <w:szCs w:val="22"/>
                <w:lang w:eastAsia="en-US"/>
              </w:rPr>
              <w:fldChar w:fldCharType="separate"/>
            </w:r>
            <w:r w:rsidRPr="00D42080">
              <w:rPr>
                <w:rFonts w:ascii="Arial" w:hAnsi="Arial" w:cs="Arial"/>
                <w:color w:val="FF0000"/>
                <w:szCs w:val="22"/>
                <w:lang w:eastAsia="en-US"/>
              </w:rPr>
              <w:t>[Telefon]</w:t>
            </w:r>
            <w:r w:rsidRPr="00D42080">
              <w:rPr>
                <w:rFonts w:ascii="Arial" w:hAnsi="Arial" w:cs="Arial"/>
                <w:color w:val="FF0000"/>
                <w:szCs w:val="22"/>
                <w:lang w:eastAsia="en-US"/>
              </w:rPr>
              <w:fldChar w:fldCharType="end"/>
            </w:r>
          </w:p>
          <w:p w14:paraId="3A55EC0E" w14:textId="77777777" w:rsidR="00D01D82" w:rsidRPr="00D42080" w:rsidRDefault="00D01D82" w:rsidP="00D01D82">
            <w:pPr>
              <w:suppressAutoHyphens/>
              <w:spacing w:after="0"/>
              <w:jc w:val="center"/>
              <w:rPr>
                <w:rFonts w:ascii="Arial" w:hAnsi="Arial" w:cs="Arial"/>
                <w:szCs w:val="22"/>
                <w:lang w:eastAsia="en-US"/>
              </w:rPr>
            </w:pPr>
            <w:r w:rsidRPr="00D42080">
              <w:rPr>
                <w:rFonts w:ascii="Arial" w:hAnsi="Arial" w:cs="Arial"/>
                <w:color w:val="FF0000"/>
                <w:szCs w:val="22"/>
                <w:lang w:eastAsia="en-US"/>
              </w:rPr>
              <w:fldChar w:fldCharType="begin">
                <w:ffData>
                  <w:name w:val=""/>
                  <w:enabled/>
                  <w:calcOnExit w:val="0"/>
                  <w:textInput>
                    <w:default w:val="[E-post]"/>
                  </w:textInput>
                </w:ffData>
              </w:fldChar>
            </w:r>
            <w:r w:rsidRPr="00D42080">
              <w:rPr>
                <w:rFonts w:ascii="Arial" w:hAnsi="Arial" w:cs="Arial"/>
                <w:color w:val="FF0000"/>
                <w:szCs w:val="22"/>
                <w:lang w:eastAsia="en-US"/>
              </w:rPr>
              <w:instrText xml:space="preserve"> FORMTEXT </w:instrText>
            </w:r>
            <w:r w:rsidRPr="00D42080">
              <w:rPr>
                <w:rFonts w:ascii="Arial" w:hAnsi="Arial" w:cs="Arial"/>
                <w:color w:val="FF0000"/>
                <w:szCs w:val="22"/>
                <w:lang w:eastAsia="en-US"/>
              </w:rPr>
            </w:r>
            <w:r w:rsidRPr="00D42080">
              <w:rPr>
                <w:rFonts w:ascii="Arial" w:hAnsi="Arial" w:cs="Arial"/>
                <w:color w:val="FF0000"/>
                <w:szCs w:val="22"/>
                <w:lang w:eastAsia="en-US"/>
              </w:rPr>
              <w:fldChar w:fldCharType="separate"/>
            </w:r>
            <w:r w:rsidRPr="00D42080">
              <w:rPr>
                <w:rFonts w:ascii="Arial" w:hAnsi="Arial" w:cs="Arial"/>
                <w:color w:val="FF0000"/>
                <w:szCs w:val="22"/>
                <w:lang w:eastAsia="en-US"/>
              </w:rPr>
              <w:t>[E-post]</w:t>
            </w:r>
            <w:r w:rsidRPr="00D42080">
              <w:rPr>
                <w:rFonts w:ascii="Arial" w:hAnsi="Arial" w:cs="Arial"/>
                <w:color w:val="FF0000"/>
                <w:szCs w:val="22"/>
                <w:lang w:eastAsia="en-US"/>
              </w:rPr>
              <w:fldChar w:fldCharType="end"/>
            </w:r>
          </w:p>
        </w:tc>
      </w:tr>
    </w:tbl>
    <w:p w14:paraId="4265EF52" w14:textId="23934087" w:rsidR="007104A2" w:rsidRPr="00D42080" w:rsidRDefault="007104A2" w:rsidP="00D01D82">
      <w:pPr>
        <w:spacing w:after="0"/>
        <w:rPr>
          <w:rFonts w:ascii="Arial" w:hAnsi="Arial" w:cs="Arial"/>
          <w:szCs w:val="22"/>
        </w:rPr>
      </w:pPr>
    </w:p>
    <w:p w14:paraId="121E2092" w14:textId="77777777" w:rsidR="00D01D82" w:rsidRPr="00D42080" w:rsidRDefault="00D01D82" w:rsidP="007104A2">
      <w:pPr>
        <w:tabs>
          <w:tab w:val="left" w:pos="708"/>
          <w:tab w:val="left" w:pos="1416"/>
          <w:tab w:val="left" w:pos="2124"/>
          <w:tab w:val="left" w:pos="2832"/>
          <w:tab w:val="left" w:pos="3540"/>
          <w:tab w:val="left" w:pos="4248"/>
          <w:tab w:val="left" w:pos="4956"/>
          <w:tab w:val="left" w:pos="5664"/>
          <w:tab w:val="left" w:pos="6372"/>
          <w:tab w:val="left" w:pos="7080"/>
          <w:tab w:val="left" w:pos="7714"/>
        </w:tabs>
        <w:jc w:val="center"/>
        <w:rPr>
          <w:rFonts w:ascii="Arial" w:hAnsi="Arial" w:cs="Arial"/>
          <w:szCs w:val="22"/>
        </w:rPr>
      </w:pPr>
    </w:p>
    <w:p w14:paraId="5B9AE5C5" w14:textId="77777777" w:rsidR="007104A2" w:rsidRPr="00D42080" w:rsidRDefault="007104A2" w:rsidP="007104A2">
      <w:pPr>
        <w:pStyle w:val="Merknadstekst1"/>
        <w:tabs>
          <w:tab w:val="left" w:pos="708"/>
          <w:tab w:val="left" w:pos="1416"/>
          <w:tab w:val="left" w:pos="2124"/>
          <w:tab w:val="left" w:pos="2832"/>
          <w:tab w:val="left" w:pos="3540"/>
          <w:tab w:val="left" w:pos="4248"/>
          <w:tab w:val="left" w:pos="4956"/>
          <w:tab w:val="left" w:pos="5664"/>
          <w:tab w:val="left" w:pos="6372"/>
          <w:tab w:val="left" w:pos="7080"/>
          <w:tab w:val="left" w:pos="7714"/>
        </w:tabs>
        <w:rPr>
          <w:rFonts w:ascii="Arial" w:hAnsi="Arial" w:cs="Arial"/>
          <w:sz w:val="22"/>
          <w:szCs w:val="22"/>
          <w:lang w:val="nb-NO"/>
        </w:rPr>
      </w:pPr>
    </w:p>
    <w:p w14:paraId="606D8D42" w14:textId="77777777" w:rsidR="007104A2" w:rsidRPr="00D42080" w:rsidRDefault="007104A2" w:rsidP="007104A2">
      <w:pPr>
        <w:tabs>
          <w:tab w:val="left" w:pos="708"/>
          <w:tab w:val="left" w:pos="1416"/>
          <w:tab w:val="left" w:pos="2124"/>
          <w:tab w:val="left" w:pos="2832"/>
          <w:tab w:val="left" w:pos="3540"/>
          <w:tab w:val="left" w:pos="4248"/>
          <w:tab w:val="left" w:pos="4956"/>
          <w:tab w:val="left" w:pos="5664"/>
          <w:tab w:val="left" w:pos="6372"/>
          <w:tab w:val="left" w:pos="7080"/>
          <w:tab w:val="left" w:pos="7714"/>
        </w:tabs>
        <w:jc w:val="center"/>
        <w:rPr>
          <w:rFonts w:ascii="Arial" w:hAnsi="Arial" w:cs="Arial"/>
          <w:szCs w:val="22"/>
        </w:rPr>
      </w:pPr>
      <w:r w:rsidRPr="00D42080">
        <w:rPr>
          <w:rFonts w:ascii="Arial" w:hAnsi="Arial" w:cs="Arial"/>
          <w:szCs w:val="22"/>
        </w:rPr>
        <w:t>Avtalen undertegnes i to eksemplarer, ett til hver part.</w:t>
      </w:r>
    </w:p>
    <w:p w14:paraId="0A90ECA0" w14:textId="77777777" w:rsidR="00D01D82" w:rsidRPr="00D42080" w:rsidRDefault="00D01D82" w:rsidP="007104A2">
      <w:pPr>
        <w:tabs>
          <w:tab w:val="left" w:pos="708"/>
          <w:tab w:val="left" w:pos="1416"/>
          <w:tab w:val="left" w:pos="2124"/>
          <w:tab w:val="left" w:pos="2832"/>
          <w:tab w:val="left" w:pos="3540"/>
          <w:tab w:val="left" w:pos="4248"/>
          <w:tab w:val="left" w:pos="4956"/>
          <w:tab w:val="left" w:pos="5664"/>
          <w:tab w:val="left" w:pos="6372"/>
          <w:tab w:val="left" w:pos="7080"/>
          <w:tab w:val="left" w:pos="7714"/>
        </w:tabs>
        <w:jc w:val="center"/>
        <w:rPr>
          <w:rFonts w:ascii="Arial" w:hAnsi="Arial" w:cs="Arial"/>
          <w:szCs w:val="22"/>
        </w:rPr>
      </w:pPr>
    </w:p>
    <w:p w14:paraId="74D26135" w14:textId="77777777" w:rsidR="00D01D82" w:rsidRPr="00D42080" w:rsidRDefault="00D01D82" w:rsidP="007104A2">
      <w:pPr>
        <w:tabs>
          <w:tab w:val="left" w:pos="708"/>
          <w:tab w:val="left" w:pos="1416"/>
          <w:tab w:val="left" w:pos="2124"/>
          <w:tab w:val="left" w:pos="2832"/>
          <w:tab w:val="left" w:pos="3540"/>
          <w:tab w:val="left" w:pos="4248"/>
          <w:tab w:val="left" w:pos="4956"/>
          <w:tab w:val="left" w:pos="5664"/>
          <w:tab w:val="left" w:pos="6372"/>
          <w:tab w:val="left" w:pos="7080"/>
          <w:tab w:val="left" w:pos="7714"/>
        </w:tabs>
        <w:jc w:val="center"/>
        <w:rPr>
          <w:rFonts w:ascii="Arial" w:hAnsi="Arial" w:cs="Arial"/>
          <w:szCs w:val="22"/>
        </w:rPr>
      </w:pPr>
    </w:p>
    <w:p w14:paraId="641D544D" w14:textId="77777777" w:rsidR="00BD58B4" w:rsidRDefault="00BD58B4">
      <w:pPr>
        <w:spacing w:after="0"/>
        <w:rPr>
          <w:rFonts w:ascii="Arial" w:hAnsi="Arial" w:cs="Arial"/>
          <w:b/>
          <w:sz w:val="24"/>
          <w:szCs w:val="28"/>
        </w:rPr>
      </w:pPr>
      <w:r>
        <w:rPr>
          <w:rFonts w:ascii="Arial" w:hAnsi="Arial" w:cs="Arial"/>
          <w:b/>
          <w:sz w:val="24"/>
          <w:szCs w:val="28"/>
        </w:rPr>
        <w:br w:type="page"/>
      </w:r>
    </w:p>
    <w:p w14:paraId="200555D5" w14:textId="2B5E84E7" w:rsidR="006F1EF1" w:rsidRPr="00D42080" w:rsidRDefault="003145FE" w:rsidP="003145FE">
      <w:pPr>
        <w:spacing w:after="0"/>
        <w:rPr>
          <w:rFonts w:ascii="Arial" w:hAnsi="Arial" w:cs="Arial"/>
          <w:b/>
          <w:sz w:val="24"/>
          <w:szCs w:val="28"/>
        </w:rPr>
      </w:pPr>
      <w:r w:rsidRPr="00D42080">
        <w:rPr>
          <w:rFonts w:ascii="Arial" w:hAnsi="Arial" w:cs="Arial"/>
          <w:b/>
          <w:sz w:val="24"/>
          <w:szCs w:val="28"/>
        </w:rPr>
        <w:lastRenderedPageBreak/>
        <w:t>Innhold</w:t>
      </w:r>
    </w:p>
    <w:p w14:paraId="6DB40A88" w14:textId="77777777" w:rsidR="00D42080" w:rsidRDefault="006F1EF1">
      <w:pPr>
        <w:pStyle w:val="INNH1"/>
        <w:tabs>
          <w:tab w:val="left" w:pos="440"/>
          <w:tab w:val="right" w:leader="dot" w:pos="9736"/>
        </w:tabs>
        <w:rPr>
          <w:rFonts w:eastAsiaTheme="minorEastAsia" w:cstheme="minorBidi"/>
          <w:b w:val="0"/>
          <w:bCs w:val="0"/>
          <w:caps w:val="0"/>
          <w:noProof/>
          <w:sz w:val="22"/>
          <w:szCs w:val="22"/>
        </w:rPr>
      </w:pPr>
      <w:r w:rsidRPr="00D42080">
        <w:rPr>
          <w:rFonts w:ascii="Arial" w:hAnsi="Arial" w:cs="Arial"/>
          <w:b w:val="0"/>
          <w:sz w:val="24"/>
          <w:szCs w:val="28"/>
        </w:rPr>
        <w:fldChar w:fldCharType="begin"/>
      </w:r>
      <w:r w:rsidRPr="00D42080">
        <w:rPr>
          <w:rFonts w:ascii="Arial" w:hAnsi="Arial" w:cs="Arial"/>
          <w:b w:val="0"/>
          <w:sz w:val="24"/>
          <w:szCs w:val="28"/>
        </w:rPr>
        <w:instrText xml:space="preserve"> TOC \o "1-3" \h \z \u </w:instrText>
      </w:r>
      <w:r w:rsidRPr="00D42080">
        <w:rPr>
          <w:rFonts w:ascii="Arial" w:hAnsi="Arial" w:cs="Arial"/>
          <w:b w:val="0"/>
          <w:sz w:val="24"/>
          <w:szCs w:val="28"/>
        </w:rPr>
        <w:fldChar w:fldCharType="separate"/>
      </w:r>
      <w:hyperlink w:anchor="_Toc434932518" w:history="1">
        <w:r w:rsidR="00D42080" w:rsidRPr="000C4180">
          <w:rPr>
            <w:rStyle w:val="Hyperkobling"/>
            <w:rFonts w:ascii="Arial" w:hAnsi="Arial"/>
            <w:noProof/>
          </w:rPr>
          <w:t>1</w:t>
        </w:r>
        <w:r w:rsidR="00D42080">
          <w:rPr>
            <w:rFonts w:eastAsiaTheme="minorEastAsia" w:cstheme="minorBidi"/>
            <w:b w:val="0"/>
            <w:bCs w:val="0"/>
            <w:caps w:val="0"/>
            <w:noProof/>
            <w:sz w:val="22"/>
            <w:szCs w:val="22"/>
          </w:rPr>
          <w:tab/>
        </w:r>
        <w:r w:rsidR="00D42080" w:rsidRPr="000C4180">
          <w:rPr>
            <w:rStyle w:val="Hyperkobling"/>
            <w:rFonts w:ascii="Arial" w:hAnsi="Arial"/>
            <w:noProof/>
          </w:rPr>
          <w:t>Kontraktens formål</w:t>
        </w:r>
        <w:r w:rsidR="00D42080">
          <w:rPr>
            <w:noProof/>
            <w:webHidden/>
          </w:rPr>
          <w:tab/>
        </w:r>
        <w:r w:rsidR="00D42080">
          <w:rPr>
            <w:noProof/>
            <w:webHidden/>
          </w:rPr>
          <w:fldChar w:fldCharType="begin"/>
        </w:r>
        <w:r w:rsidR="00D42080">
          <w:rPr>
            <w:noProof/>
            <w:webHidden/>
          </w:rPr>
          <w:instrText xml:space="preserve"> PAGEREF _Toc434932518 \h </w:instrText>
        </w:r>
        <w:r w:rsidR="00D42080">
          <w:rPr>
            <w:noProof/>
            <w:webHidden/>
          </w:rPr>
        </w:r>
        <w:r w:rsidR="00D42080">
          <w:rPr>
            <w:noProof/>
            <w:webHidden/>
          </w:rPr>
          <w:fldChar w:fldCharType="separate"/>
        </w:r>
        <w:r w:rsidR="00D42080">
          <w:rPr>
            <w:noProof/>
            <w:webHidden/>
          </w:rPr>
          <w:t>5</w:t>
        </w:r>
        <w:r w:rsidR="00D42080">
          <w:rPr>
            <w:noProof/>
            <w:webHidden/>
          </w:rPr>
          <w:fldChar w:fldCharType="end"/>
        </w:r>
      </w:hyperlink>
    </w:p>
    <w:p w14:paraId="2F04EBEF" w14:textId="77777777" w:rsidR="00D42080" w:rsidRDefault="00D42080">
      <w:pPr>
        <w:pStyle w:val="INNH2"/>
        <w:tabs>
          <w:tab w:val="left" w:pos="880"/>
          <w:tab w:val="right" w:leader="dot" w:pos="9736"/>
        </w:tabs>
        <w:rPr>
          <w:rFonts w:eastAsiaTheme="minorEastAsia" w:cstheme="minorBidi"/>
          <w:smallCaps w:val="0"/>
          <w:noProof/>
          <w:sz w:val="22"/>
          <w:szCs w:val="22"/>
        </w:rPr>
      </w:pPr>
      <w:hyperlink w:anchor="_Toc434932519" w:history="1">
        <w:r w:rsidRPr="000C4180">
          <w:rPr>
            <w:rStyle w:val="Hyperkobling"/>
            <w:noProof/>
          </w:rPr>
          <w:t>1.1</w:t>
        </w:r>
        <w:r>
          <w:rPr>
            <w:rFonts w:eastAsiaTheme="minorEastAsia" w:cstheme="minorBidi"/>
            <w:smallCaps w:val="0"/>
            <w:noProof/>
            <w:sz w:val="22"/>
            <w:szCs w:val="22"/>
          </w:rPr>
          <w:tab/>
        </w:r>
        <w:r w:rsidRPr="000C4180">
          <w:rPr>
            <w:rStyle w:val="Hyperkobling"/>
            <w:noProof/>
          </w:rPr>
          <w:t>Kontraktens dokumenter</w:t>
        </w:r>
        <w:r>
          <w:rPr>
            <w:noProof/>
            <w:webHidden/>
          </w:rPr>
          <w:tab/>
        </w:r>
        <w:r>
          <w:rPr>
            <w:noProof/>
            <w:webHidden/>
          </w:rPr>
          <w:fldChar w:fldCharType="begin"/>
        </w:r>
        <w:r>
          <w:rPr>
            <w:noProof/>
            <w:webHidden/>
          </w:rPr>
          <w:instrText xml:space="preserve"> PAGEREF _Toc434932519 \h </w:instrText>
        </w:r>
        <w:r>
          <w:rPr>
            <w:noProof/>
            <w:webHidden/>
          </w:rPr>
        </w:r>
        <w:r>
          <w:rPr>
            <w:noProof/>
            <w:webHidden/>
          </w:rPr>
          <w:fldChar w:fldCharType="separate"/>
        </w:r>
        <w:r>
          <w:rPr>
            <w:noProof/>
            <w:webHidden/>
          </w:rPr>
          <w:t>5</w:t>
        </w:r>
        <w:r>
          <w:rPr>
            <w:noProof/>
            <w:webHidden/>
          </w:rPr>
          <w:fldChar w:fldCharType="end"/>
        </w:r>
      </w:hyperlink>
    </w:p>
    <w:p w14:paraId="6ADC0936" w14:textId="77777777" w:rsidR="00D42080" w:rsidRDefault="00D42080">
      <w:pPr>
        <w:pStyle w:val="INNH2"/>
        <w:tabs>
          <w:tab w:val="left" w:pos="880"/>
          <w:tab w:val="right" w:leader="dot" w:pos="9736"/>
        </w:tabs>
        <w:rPr>
          <w:rFonts w:eastAsiaTheme="minorEastAsia" w:cstheme="minorBidi"/>
          <w:smallCaps w:val="0"/>
          <w:noProof/>
          <w:sz w:val="22"/>
          <w:szCs w:val="22"/>
        </w:rPr>
      </w:pPr>
      <w:hyperlink w:anchor="_Toc434932520" w:history="1">
        <w:r w:rsidRPr="000C4180">
          <w:rPr>
            <w:rStyle w:val="Hyperkobling"/>
            <w:noProof/>
          </w:rPr>
          <w:t>1.2</w:t>
        </w:r>
        <w:r>
          <w:rPr>
            <w:rFonts w:eastAsiaTheme="minorEastAsia" w:cstheme="minorBidi"/>
            <w:smallCaps w:val="0"/>
            <w:noProof/>
            <w:sz w:val="22"/>
            <w:szCs w:val="22"/>
          </w:rPr>
          <w:tab/>
        </w:r>
        <w:r w:rsidRPr="000C4180">
          <w:rPr>
            <w:rStyle w:val="Hyperkobling"/>
            <w:noProof/>
          </w:rPr>
          <w:t>Rangordning</w:t>
        </w:r>
        <w:r>
          <w:rPr>
            <w:noProof/>
            <w:webHidden/>
          </w:rPr>
          <w:tab/>
        </w:r>
        <w:r>
          <w:rPr>
            <w:noProof/>
            <w:webHidden/>
          </w:rPr>
          <w:fldChar w:fldCharType="begin"/>
        </w:r>
        <w:r>
          <w:rPr>
            <w:noProof/>
            <w:webHidden/>
          </w:rPr>
          <w:instrText xml:space="preserve"> PAGEREF _Toc434932520 \h </w:instrText>
        </w:r>
        <w:r>
          <w:rPr>
            <w:noProof/>
            <w:webHidden/>
          </w:rPr>
        </w:r>
        <w:r>
          <w:rPr>
            <w:noProof/>
            <w:webHidden/>
          </w:rPr>
          <w:fldChar w:fldCharType="separate"/>
        </w:r>
        <w:r>
          <w:rPr>
            <w:noProof/>
            <w:webHidden/>
          </w:rPr>
          <w:t>5</w:t>
        </w:r>
        <w:r>
          <w:rPr>
            <w:noProof/>
            <w:webHidden/>
          </w:rPr>
          <w:fldChar w:fldCharType="end"/>
        </w:r>
      </w:hyperlink>
    </w:p>
    <w:p w14:paraId="165A5135" w14:textId="77777777" w:rsidR="00D42080" w:rsidRDefault="00D42080">
      <w:pPr>
        <w:pStyle w:val="INNH1"/>
        <w:tabs>
          <w:tab w:val="left" w:pos="440"/>
          <w:tab w:val="right" w:leader="dot" w:pos="9736"/>
        </w:tabs>
        <w:rPr>
          <w:rFonts w:eastAsiaTheme="minorEastAsia" w:cstheme="minorBidi"/>
          <w:b w:val="0"/>
          <w:bCs w:val="0"/>
          <w:caps w:val="0"/>
          <w:noProof/>
          <w:sz w:val="22"/>
          <w:szCs w:val="22"/>
        </w:rPr>
      </w:pPr>
      <w:hyperlink w:anchor="_Toc434932521" w:history="1">
        <w:r w:rsidRPr="000C4180">
          <w:rPr>
            <w:rStyle w:val="Hyperkobling"/>
            <w:rFonts w:ascii="Arial" w:hAnsi="Arial"/>
            <w:noProof/>
          </w:rPr>
          <w:t>2</w:t>
        </w:r>
        <w:r>
          <w:rPr>
            <w:rFonts w:eastAsiaTheme="minorEastAsia" w:cstheme="minorBidi"/>
            <w:b w:val="0"/>
            <w:bCs w:val="0"/>
            <w:caps w:val="0"/>
            <w:noProof/>
            <w:sz w:val="22"/>
            <w:szCs w:val="22"/>
          </w:rPr>
          <w:tab/>
        </w:r>
        <w:r w:rsidRPr="000C4180">
          <w:rPr>
            <w:rStyle w:val="Hyperkobling"/>
            <w:rFonts w:ascii="Arial" w:hAnsi="Arial"/>
            <w:noProof/>
          </w:rPr>
          <w:t>Leverandørens plikter og rettigheter</w:t>
        </w:r>
        <w:r>
          <w:rPr>
            <w:noProof/>
            <w:webHidden/>
          </w:rPr>
          <w:tab/>
        </w:r>
        <w:r>
          <w:rPr>
            <w:noProof/>
            <w:webHidden/>
          </w:rPr>
          <w:fldChar w:fldCharType="begin"/>
        </w:r>
        <w:r>
          <w:rPr>
            <w:noProof/>
            <w:webHidden/>
          </w:rPr>
          <w:instrText xml:space="preserve"> PAGEREF _Toc434932521 \h </w:instrText>
        </w:r>
        <w:r>
          <w:rPr>
            <w:noProof/>
            <w:webHidden/>
          </w:rPr>
        </w:r>
        <w:r>
          <w:rPr>
            <w:noProof/>
            <w:webHidden/>
          </w:rPr>
          <w:fldChar w:fldCharType="separate"/>
        </w:r>
        <w:r>
          <w:rPr>
            <w:noProof/>
            <w:webHidden/>
          </w:rPr>
          <w:t>6</w:t>
        </w:r>
        <w:r>
          <w:rPr>
            <w:noProof/>
            <w:webHidden/>
          </w:rPr>
          <w:fldChar w:fldCharType="end"/>
        </w:r>
      </w:hyperlink>
    </w:p>
    <w:p w14:paraId="21EA2A02" w14:textId="77777777" w:rsidR="00D42080" w:rsidRDefault="00D42080">
      <w:pPr>
        <w:pStyle w:val="INNH2"/>
        <w:tabs>
          <w:tab w:val="left" w:pos="880"/>
          <w:tab w:val="right" w:leader="dot" w:pos="9736"/>
        </w:tabs>
        <w:rPr>
          <w:rFonts w:eastAsiaTheme="minorEastAsia" w:cstheme="minorBidi"/>
          <w:smallCaps w:val="0"/>
          <w:noProof/>
          <w:sz w:val="22"/>
          <w:szCs w:val="22"/>
        </w:rPr>
      </w:pPr>
      <w:hyperlink w:anchor="_Toc434932522" w:history="1">
        <w:r w:rsidRPr="000C4180">
          <w:rPr>
            <w:rStyle w:val="Hyperkobling"/>
            <w:noProof/>
          </w:rPr>
          <w:t>2.1</w:t>
        </w:r>
        <w:r>
          <w:rPr>
            <w:rFonts w:eastAsiaTheme="minorEastAsia" w:cstheme="minorBidi"/>
            <w:smallCaps w:val="0"/>
            <w:noProof/>
            <w:sz w:val="22"/>
            <w:szCs w:val="22"/>
          </w:rPr>
          <w:tab/>
        </w:r>
        <w:r w:rsidRPr="000C4180">
          <w:rPr>
            <w:rStyle w:val="Hyperkobling"/>
            <w:noProof/>
          </w:rPr>
          <w:t>Kommunikasjon</w:t>
        </w:r>
        <w:r>
          <w:rPr>
            <w:noProof/>
            <w:webHidden/>
          </w:rPr>
          <w:tab/>
        </w:r>
        <w:r>
          <w:rPr>
            <w:noProof/>
            <w:webHidden/>
          </w:rPr>
          <w:fldChar w:fldCharType="begin"/>
        </w:r>
        <w:r>
          <w:rPr>
            <w:noProof/>
            <w:webHidden/>
          </w:rPr>
          <w:instrText xml:space="preserve"> PAGEREF _Toc434932522 \h </w:instrText>
        </w:r>
        <w:r>
          <w:rPr>
            <w:noProof/>
            <w:webHidden/>
          </w:rPr>
        </w:r>
        <w:r>
          <w:rPr>
            <w:noProof/>
            <w:webHidden/>
          </w:rPr>
          <w:fldChar w:fldCharType="separate"/>
        </w:r>
        <w:r>
          <w:rPr>
            <w:noProof/>
            <w:webHidden/>
          </w:rPr>
          <w:t>6</w:t>
        </w:r>
        <w:r>
          <w:rPr>
            <w:noProof/>
            <w:webHidden/>
          </w:rPr>
          <w:fldChar w:fldCharType="end"/>
        </w:r>
      </w:hyperlink>
    </w:p>
    <w:p w14:paraId="2F5A5AB5" w14:textId="77777777" w:rsidR="00D42080" w:rsidRDefault="00D42080">
      <w:pPr>
        <w:pStyle w:val="INNH2"/>
        <w:tabs>
          <w:tab w:val="left" w:pos="880"/>
          <w:tab w:val="right" w:leader="dot" w:pos="9736"/>
        </w:tabs>
        <w:rPr>
          <w:rFonts w:eastAsiaTheme="minorEastAsia" w:cstheme="minorBidi"/>
          <w:smallCaps w:val="0"/>
          <w:noProof/>
          <w:sz w:val="22"/>
          <w:szCs w:val="22"/>
        </w:rPr>
      </w:pPr>
      <w:hyperlink w:anchor="_Toc434932523" w:history="1">
        <w:r w:rsidRPr="000C4180">
          <w:rPr>
            <w:rStyle w:val="Hyperkobling"/>
            <w:noProof/>
          </w:rPr>
          <w:t>2.2</w:t>
        </w:r>
        <w:r>
          <w:rPr>
            <w:rFonts w:eastAsiaTheme="minorEastAsia" w:cstheme="minorBidi"/>
            <w:smallCaps w:val="0"/>
            <w:noProof/>
            <w:sz w:val="22"/>
            <w:szCs w:val="22"/>
          </w:rPr>
          <w:tab/>
        </w:r>
        <w:r w:rsidRPr="000C4180">
          <w:rPr>
            <w:rStyle w:val="Hyperkobling"/>
            <w:noProof/>
          </w:rPr>
          <w:t>Varenes egenskaper</w:t>
        </w:r>
        <w:r>
          <w:rPr>
            <w:noProof/>
            <w:webHidden/>
          </w:rPr>
          <w:tab/>
        </w:r>
        <w:r>
          <w:rPr>
            <w:noProof/>
            <w:webHidden/>
          </w:rPr>
          <w:fldChar w:fldCharType="begin"/>
        </w:r>
        <w:r>
          <w:rPr>
            <w:noProof/>
            <w:webHidden/>
          </w:rPr>
          <w:instrText xml:space="preserve"> PAGEREF _Toc434932523 \h </w:instrText>
        </w:r>
        <w:r>
          <w:rPr>
            <w:noProof/>
            <w:webHidden/>
          </w:rPr>
        </w:r>
        <w:r>
          <w:rPr>
            <w:noProof/>
            <w:webHidden/>
          </w:rPr>
          <w:fldChar w:fldCharType="separate"/>
        </w:r>
        <w:r>
          <w:rPr>
            <w:noProof/>
            <w:webHidden/>
          </w:rPr>
          <w:t>6</w:t>
        </w:r>
        <w:r>
          <w:rPr>
            <w:noProof/>
            <w:webHidden/>
          </w:rPr>
          <w:fldChar w:fldCharType="end"/>
        </w:r>
      </w:hyperlink>
    </w:p>
    <w:p w14:paraId="38568C46" w14:textId="77777777" w:rsidR="00D42080" w:rsidRDefault="00D42080">
      <w:pPr>
        <w:pStyle w:val="INNH3"/>
        <w:tabs>
          <w:tab w:val="left" w:pos="1100"/>
          <w:tab w:val="right" w:leader="dot" w:pos="9736"/>
        </w:tabs>
        <w:rPr>
          <w:rFonts w:eastAsiaTheme="minorEastAsia" w:cstheme="minorBidi"/>
          <w:i w:val="0"/>
          <w:iCs w:val="0"/>
          <w:noProof/>
          <w:sz w:val="22"/>
          <w:szCs w:val="22"/>
        </w:rPr>
      </w:pPr>
      <w:hyperlink w:anchor="_Toc434932524" w:history="1">
        <w:r w:rsidRPr="000C4180">
          <w:rPr>
            <w:rStyle w:val="Hyperkobling"/>
            <w:noProof/>
          </w:rPr>
          <w:t>2.2.1</w:t>
        </w:r>
        <w:r>
          <w:rPr>
            <w:rFonts w:eastAsiaTheme="minorEastAsia" w:cstheme="minorBidi"/>
            <w:i w:val="0"/>
            <w:iCs w:val="0"/>
            <w:noProof/>
            <w:sz w:val="22"/>
            <w:szCs w:val="22"/>
          </w:rPr>
          <w:tab/>
        </w:r>
        <w:r w:rsidRPr="000C4180">
          <w:rPr>
            <w:rStyle w:val="Hyperkobling"/>
            <w:noProof/>
          </w:rPr>
          <w:t>Lover, forskrifter og offentlige vedtak</w:t>
        </w:r>
        <w:r>
          <w:rPr>
            <w:noProof/>
            <w:webHidden/>
          </w:rPr>
          <w:tab/>
        </w:r>
        <w:r>
          <w:rPr>
            <w:noProof/>
            <w:webHidden/>
          </w:rPr>
          <w:fldChar w:fldCharType="begin"/>
        </w:r>
        <w:r>
          <w:rPr>
            <w:noProof/>
            <w:webHidden/>
          </w:rPr>
          <w:instrText xml:space="preserve"> PAGEREF _Toc434932524 \h </w:instrText>
        </w:r>
        <w:r>
          <w:rPr>
            <w:noProof/>
            <w:webHidden/>
          </w:rPr>
        </w:r>
        <w:r>
          <w:rPr>
            <w:noProof/>
            <w:webHidden/>
          </w:rPr>
          <w:fldChar w:fldCharType="separate"/>
        </w:r>
        <w:r>
          <w:rPr>
            <w:noProof/>
            <w:webHidden/>
          </w:rPr>
          <w:t>6</w:t>
        </w:r>
        <w:r>
          <w:rPr>
            <w:noProof/>
            <w:webHidden/>
          </w:rPr>
          <w:fldChar w:fldCharType="end"/>
        </w:r>
      </w:hyperlink>
    </w:p>
    <w:p w14:paraId="6B502DF2" w14:textId="77777777" w:rsidR="00D42080" w:rsidRDefault="00D42080">
      <w:pPr>
        <w:pStyle w:val="INNH3"/>
        <w:tabs>
          <w:tab w:val="left" w:pos="1100"/>
          <w:tab w:val="right" w:leader="dot" w:pos="9736"/>
        </w:tabs>
        <w:rPr>
          <w:rFonts w:eastAsiaTheme="minorEastAsia" w:cstheme="minorBidi"/>
          <w:i w:val="0"/>
          <w:iCs w:val="0"/>
          <w:noProof/>
          <w:sz w:val="22"/>
          <w:szCs w:val="22"/>
        </w:rPr>
      </w:pPr>
      <w:hyperlink w:anchor="_Toc434932525" w:history="1">
        <w:r w:rsidRPr="000C4180">
          <w:rPr>
            <w:rStyle w:val="Hyperkobling"/>
            <w:noProof/>
          </w:rPr>
          <w:t>2.2.2</w:t>
        </w:r>
        <w:r>
          <w:rPr>
            <w:rFonts w:eastAsiaTheme="minorEastAsia" w:cstheme="minorBidi"/>
            <w:i w:val="0"/>
            <w:iCs w:val="0"/>
            <w:noProof/>
            <w:sz w:val="22"/>
            <w:szCs w:val="22"/>
          </w:rPr>
          <w:tab/>
        </w:r>
        <w:r w:rsidRPr="000C4180">
          <w:rPr>
            <w:rStyle w:val="Hyperkobling"/>
            <w:noProof/>
          </w:rPr>
          <w:t>Kvalitetssikring</w:t>
        </w:r>
        <w:r>
          <w:rPr>
            <w:noProof/>
            <w:webHidden/>
          </w:rPr>
          <w:tab/>
        </w:r>
        <w:r>
          <w:rPr>
            <w:noProof/>
            <w:webHidden/>
          </w:rPr>
          <w:fldChar w:fldCharType="begin"/>
        </w:r>
        <w:r>
          <w:rPr>
            <w:noProof/>
            <w:webHidden/>
          </w:rPr>
          <w:instrText xml:space="preserve"> PAGEREF _Toc434932525 \h </w:instrText>
        </w:r>
        <w:r>
          <w:rPr>
            <w:noProof/>
            <w:webHidden/>
          </w:rPr>
        </w:r>
        <w:r>
          <w:rPr>
            <w:noProof/>
            <w:webHidden/>
          </w:rPr>
          <w:fldChar w:fldCharType="separate"/>
        </w:r>
        <w:r>
          <w:rPr>
            <w:noProof/>
            <w:webHidden/>
          </w:rPr>
          <w:t>6</w:t>
        </w:r>
        <w:r>
          <w:rPr>
            <w:noProof/>
            <w:webHidden/>
          </w:rPr>
          <w:fldChar w:fldCharType="end"/>
        </w:r>
      </w:hyperlink>
    </w:p>
    <w:p w14:paraId="7DFF98EB" w14:textId="77777777" w:rsidR="00D42080" w:rsidRDefault="00D42080">
      <w:pPr>
        <w:pStyle w:val="INNH3"/>
        <w:tabs>
          <w:tab w:val="left" w:pos="1100"/>
          <w:tab w:val="right" w:leader="dot" w:pos="9736"/>
        </w:tabs>
        <w:rPr>
          <w:rFonts w:eastAsiaTheme="minorEastAsia" w:cstheme="minorBidi"/>
          <w:i w:val="0"/>
          <w:iCs w:val="0"/>
          <w:noProof/>
          <w:sz w:val="22"/>
          <w:szCs w:val="22"/>
        </w:rPr>
      </w:pPr>
      <w:hyperlink w:anchor="_Toc434932526" w:history="1">
        <w:r w:rsidRPr="000C4180">
          <w:rPr>
            <w:rStyle w:val="Hyperkobling"/>
            <w:noProof/>
          </w:rPr>
          <w:t>2.2.3</w:t>
        </w:r>
        <w:r>
          <w:rPr>
            <w:rFonts w:eastAsiaTheme="minorEastAsia" w:cstheme="minorBidi"/>
            <w:i w:val="0"/>
            <w:iCs w:val="0"/>
            <w:noProof/>
            <w:sz w:val="22"/>
            <w:szCs w:val="22"/>
          </w:rPr>
          <w:tab/>
        </w:r>
        <w:r w:rsidRPr="000C4180">
          <w:rPr>
            <w:rStyle w:val="Hyperkobling"/>
            <w:noProof/>
          </w:rPr>
          <w:t>Garanti</w:t>
        </w:r>
        <w:r>
          <w:rPr>
            <w:noProof/>
            <w:webHidden/>
          </w:rPr>
          <w:tab/>
        </w:r>
        <w:r>
          <w:rPr>
            <w:noProof/>
            <w:webHidden/>
          </w:rPr>
          <w:fldChar w:fldCharType="begin"/>
        </w:r>
        <w:r>
          <w:rPr>
            <w:noProof/>
            <w:webHidden/>
          </w:rPr>
          <w:instrText xml:space="preserve"> PAGEREF _Toc434932526 \h </w:instrText>
        </w:r>
        <w:r>
          <w:rPr>
            <w:noProof/>
            <w:webHidden/>
          </w:rPr>
        </w:r>
        <w:r>
          <w:rPr>
            <w:noProof/>
            <w:webHidden/>
          </w:rPr>
          <w:fldChar w:fldCharType="separate"/>
        </w:r>
        <w:r>
          <w:rPr>
            <w:noProof/>
            <w:webHidden/>
          </w:rPr>
          <w:t>6</w:t>
        </w:r>
        <w:r>
          <w:rPr>
            <w:noProof/>
            <w:webHidden/>
          </w:rPr>
          <w:fldChar w:fldCharType="end"/>
        </w:r>
      </w:hyperlink>
    </w:p>
    <w:p w14:paraId="519A60E3" w14:textId="77777777" w:rsidR="00D42080" w:rsidRDefault="00D42080">
      <w:pPr>
        <w:pStyle w:val="INNH2"/>
        <w:tabs>
          <w:tab w:val="left" w:pos="880"/>
          <w:tab w:val="right" w:leader="dot" w:pos="9736"/>
        </w:tabs>
        <w:rPr>
          <w:rFonts w:eastAsiaTheme="minorEastAsia" w:cstheme="minorBidi"/>
          <w:smallCaps w:val="0"/>
          <w:noProof/>
          <w:sz w:val="22"/>
          <w:szCs w:val="22"/>
        </w:rPr>
      </w:pPr>
      <w:hyperlink w:anchor="_Toc434932527" w:history="1">
        <w:r w:rsidRPr="000C4180">
          <w:rPr>
            <w:rStyle w:val="Hyperkobling"/>
            <w:noProof/>
          </w:rPr>
          <w:t>2.3</w:t>
        </w:r>
        <w:r>
          <w:rPr>
            <w:rFonts w:eastAsiaTheme="minorEastAsia" w:cstheme="minorBidi"/>
            <w:smallCaps w:val="0"/>
            <w:noProof/>
            <w:sz w:val="22"/>
            <w:szCs w:val="22"/>
          </w:rPr>
          <w:tab/>
        </w:r>
        <w:r w:rsidRPr="000C4180">
          <w:rPr>
            <w:rStyle w:val="Hyperkobling"/>
            <w:noProof/>
          </w:rPr>
          <w:t>Ordrebekreftelse etter anrop innenfor rammeavtale</w:t>
        </w:r>
        <w:r>
          <w:rPr>
            <w:noProof/>
            <w:webHidden/>
          </w:rPr>
          <w:tab/>
        </w:r>
        <w:r>
          <w:rPr>
            <w:noProof/>
            <w:webHidden/>
          </w:rPr>
          <w:fldChar w:fldCharType="begin"/>
        </w:r>
        <w:r>
          <w:rPr>
            <w:noProof/>
            <w:webHidden/>
          </w:rPr>
          <w:instrText xml:space="preserve"> PAGEREF _Toc434932527 \h </w:instrText>
        </w:r>
        <w:r>
          <w:rPr>
            <w:noProof/>
            <w:webHidden/>
          </w:rPr>
        </w:r>
        <w:r>
          <w:rPr>
            <w:noProof/>
            <w:webHidden/>
          </w:rPr>
          <w:fldChar w:fldCharType="separate"/>
        </w:r>
        <w:r>
          <w:rPr>
            <w:noProof/>
            <w:webHidden/>
          </w:rPr>
          <w:t>7</w:t>
        </w:r>
        <w:r>
          <w:rPr>
            <w:noProof/>
            <w:webHidden/>
          </w:rPr>
          <w:fldChar w:fldCharType="end"/>
        </w:r>
      </w:hyperlink>
    </w:p>
    <w:p w14:paraId="2A83C580" w14:textId="77777777" w:rsidR="00D42080" w:rsidRDefault="00D42080">
      <w:pPr>
        <w:pStyle w:val="INNH2"/>
        <w:tabs>
          <w:tab w:val="left" w:pos="880"/>
          <w:tab w:val="right" w:leader="dot" w:pos="9736"/>
        </w:tabs>
        <w:rPr>
          <w:rFonts w:eastAsiaTheme="minorEastAsia" w:cstheme="minorBidi"/>
          <w:smallCaps w:val="0"/>
          <w:noProof/>
          <w:sz w:val="22"/>
          <w:szCs w:val="22"/>
        </w:rPr>
      </w:pPr>
      <w:hyperlink w:anchor="_Toc434932528" w:history="1">
        <w:r w:rsidRPr="000C4180">
          <w:rPr>
            <w:rStyle w:val="Hyperkobling"/>
            <w:noProof/>
          </w:rPr>
          <w:t>2.4</w:t>
        </w:r>
        <w:r>
          <w:rPr>
            <w:rFonts w:eastAsiaTheme="minorEastAsia" w:cstheme="minorBidi"/>
            <w:smallCaps w:val="0"/>
            <w:noProof/>
            <w:sz w:val="22"/>
            <w:szCs w:val="22"/>
          </w:rPr>
          <w:tab/>
        </w:r>
        <w:r w:rsidRPr="000C4180">
          <w:rPr>
            <w:rStyle w:val="Hyperkobling"/>
            <w:noProof/>
          </w:rPr>
          <w:t>Leveringstid og – sted</w:t>
        </w:r>
        <w:r>
          <w:rPr>
            <w:noProof/>
            <w:webHidden/>
          </w:rPr>
          <w:tab/>
        </w:r>
        <w:r>
          <w:rPr>
            <w:noProof/>
            <w:webHidden/>
          </w:rPr>
          <w:fldChar w:fldCharType="begin"/>
        </w:r>
        <w:r>
          <w:rPr>
            <w:noProof/>
            <w:webHidden/>
          </w:rPr>
          <w:instrText xml:space="preserve"> PAGEREF _Toc434932528 \h </w:instrText>
        </w:r>
        <w:r>
          <w:rPr>
            <w:noProof/>
            <w:webHidden/>
          </w:rPr>
        </w:r>
        <w:r>
          <w:rPr>
            <w:noProof/>
            <w:webHidden/>
          </w:rPr>
          <w:fldChar w:fldCharType="separate"/>
        </w:r>
        <w:r>
          <w:rPr>
            <w:noProof/>
            <w:webHidden/>
          </w:rPr>
          <w:t>7</w:t>
        </w:r>
        <w:r>
          <w:rPr>
            <w:noProof/>
            <w:webHidden/>
          </w:rPr>
          <w:fldChar w:fldCharType="end"/>
        </w:r>
      </w:hyperlink>
    </w:p>
    <w:p w14:paraId="1C3C7B98" w14:textId="77777777" w:rsidR="00D42080" w:rsidRDefault="00D42080">
      <w:pPr>
        <w:pStyle w:val="INNH3"/>
        <w:tabs>
          <w:tab w:val="left" w:pos="1100"/>
          <w:tab w:val="right" w:leader="dot" w:pos="9736"/>
        </w:tabs>
        <w:rPr>
          <w:rFonts w:eastAsiaTheme="minorEastAsia" w:cstheme="minorBidi"/>
          <w:i w:val="0"/>
          <w:iCs w:val="0"/>
          <w:noProof/>
          <w:sz w:val="22"/>
          <w:szCs w:val="22"/>
        </w:rPr>
      </w:pPr>
      <w:hyperlink w:anchor="_Toc434932529" w:history="1">
        <w:r w:rsidRPr="000C4180">
          <w:rPr>
            <w:rStyle w:val="Hyperkobling"/>
            <w:noProof/>
          </w:rPr>
          <w:t>2.4.1</w:t>
        </w:r>
        <w:r>
          <w:rPr>
            <w:rFonts w:eastAsiaTheme="minorEastAsia" w:cstheme="minorBidi"/>
            <w:i w:val="0"/>
            <w:iCs w:val="0"/>
            <w:noProof/>
            <w:sz w:val="22"/>
            <w:szCs w:val="22"/>
          </w:rPr>
          <w:tab/>
        </w:r>
        <w:r w:rsidRPr="000C4180">
          <w:rPr>
            <w:rStyle w:val="Hyperkobling"/>
            <w:noProof/>
          </w:rPr>
          <w:t>Produktopplysning og opplæring</w:t>
        </w:r>
        <w:r>
          <w:rPr>
            <w:noProof/>
            <w:webHidden/>
          </w:rPr>
          <w:tab/>
        </w:r>
        <w:r>
          <w:rPr>
            <w:noProof/>
            <w:webHidden/>
          </w:rPr>
          <w:fldChar w:fldCharType="begin"/>
        </w:r>
        <w:r>
          <w:rPr>
            <w:noProof/>
            <w:webHidden/>
          </w:rPr>
          <w:instrText xml:space="preserve"> PAGEREF _Toc434932529 \h </w:instrText>
        </w:r>
        <w:r>
          <w:rPr>
            <w:noProof/>
            <w:webHidden/>
          </w:rPr>
        </w:r>
        <w:r>
          <w:rPr>
            <w:noProof/>
            <w:webHidden/>
          </w:rPr>
          <w:fldChar w:fldCharType="separate"/>
        </w:r>
        <w:r>
          <w:rPr>
            <w:noProof/>
            <w:webHidden/>
          </w:rPr>
          <w:t>7</w:t>
        </w:r>
        <w:r>
          <w:rPr>
            <w:noProof/>
            <w:webHidden/>
          </w:rPr>
          <w:fldChar w:fldCharType="end"/>
        </w:r>
      </w:hyperlink>
    </w:p>
    <w:p w14:paraId="575E439E" w14:textId="77777777" w:rsidR="00D42080" w:rsidRDefault="00D42080">
      <w:pPr>
        <w:pStyle w:val="INNH3"/>
        <w:tabs>
          <w:tab w:val="left" w:pos="1100"/>
          <w:tab w:val="right" w:leader="dot" w:pos="9736"/>
        </w:tabs>
        <w:rPr>
          <w:rFonts w:eastAsiaTheme="minorEastAsia" w:cstheme="minorBidi"/>
          <w:i w:val="0"/>
          <w:iCs w:val="0"/>
          <w:noProof/>
          <w:sz w:val="22"/>
          <w:szCs w:val="22"/>
        </w:rPr>
      </w:pPr>
      <w:hyperlink w:anchor="_Toc434932530" w:history="1">
        <w:r w:rsidRPr="000C4180">
          <w:rPr>
            <w:rStyle w:val="Hyperkobling"/>
            <w:noProof/>
          </w:rPr>
          <w:t>2.4.2</w:t>
        </w:r>
        <w:r>
          <w:rPr>
            <w:rFonts w:eastAsiaTheme="minorEastAsia" w:cstheme="minorBidi"/>
            <w:i w:val="0"/>
            <w:iCs w:val="0"/>
            <w:noProof/>
            <w:sz w:val="22"/>
            <w:szCs w:val="22"/>
          </w:rPr>
          <w:tab/>
        </w:r>
        <w:r w:rsidRPr="000C4180">
          <w:rPr>
            <w:rStyle w:val="Hyperkobling"/>
            <w:noProof/>
          </w:rPr>
          <w:t>Leveringsklausuler</w:t>
        </w:r>
        <w:r>
          <w:rPr>
            <w:noProof/>
            <w:webHidden/>
          </w:rPr>
          <w:tab/>
        </w:r>
        <w:r>
          <w:rPr>
            <w:noProof/>
            <w:webHidden/>
          </w:rPr>
          <w:fldChar w:fldCharType="begin"/>
        </w:r>
        <w:r>
          <w:rPr>
            <w:noProof/>
            <w:webHidden/>
          </w:rPr>
          <w:instrText xml:space="preserve"> PAGEREF _Toc434932530 \h </w:instrText>
        </w:r>
        <w:r>
          <w:rPr>
            <w:noProof/>
            <w:webHidden/>
          </w:rPr>
        </w:r>
        <w:r>
          <w:rPr>
            <w:noProof/>
            <w:webHidden/>
          </w:rPr>
          <w:fldChar w:fldCharType="separate"/>
        </w:r>
        <w:r>
          <w:rPr>
            <w:noProof/>
            <w:webHidden/>
          </w:rPr>
          <w:t>7</w:t>
        </w:r>
        <w:r>
          <w:rPr>
            <w:noProof/>
            <w:webHidden/>
          </w:rPr>
          <w:fldChar w:fldCharType="end"/>
        </w:r>
      </w:hyperlink>
    </w:p>
    <w:p w14:paraId="5654F697" w14:textId="77777777" w:rsidR="00D42080" w:rsidRDefault="00D42080">
      <w:pPr>
        <w:pStyle w:val="INNH2"/>
        <w:tabs>
          <w:tab w:val="left" w:pos="880"/>
          <w:tab w:val="right" w:leader="dot" w:pos="9736"/>
        </w:tabs>
        <w:rPr>
          <w:rFonts w:eastAsiaTheme="minorEastAsia" w:cstheme="minorBidi"/>
          <w:smallCaps w:val="0"/>
          <w:noProof/>
          <w:sz w:val="22"/>
          <w:szCs w:val="22"/>
        </w:rPr>
      </w:pPr>
      <w:hyperlink w:anchor="_Toc434932531" w:history="1">
        <w:r w:rsidRPr="000C4180">
          <w:rPr>
            <w:rStyle w:val="Hyperkobling"/>
            <w:noProof/>
          </w:rPr>
          <w:t>2.5</w:t>
        </w:r>
        <w:r>
          <w:rPr>
            <w:rFonts w:eastAsiaTheme="minorEastAsia" w:cstheme="minorBidi"/>
            <w:smallCaps w:val="0"/>
            <w:noProof/>
            <w:sz w:val="22"/>
            <w:szCs w:val="22"/>
          </w:rPr>
          <w:tab/>
        </w:r>
        <w:r w:rsidRPr="000C4180">
          <w:rPr>
            <w:rStyle w:val="Hyperkobling"/>
            <w:noProof/>
          </w:rPr>
          <w:t>Underleverandører og andre medhjelpere</w:t>
        </w:r>
        <w:r>
          <w:rPr>
            <w:noProof/>
            <w:webHidden/>
          </w:rPr>
          <w:tab/>
        </w:r>
        <w:r>
          <w:rPr>
            <w:noProof/>
            <w:webHidden/>
          </w:rPr>
          <w:fldChar w:fldCharType="begin"/>
        </w:r>
        <w:r>
          <w:rPr>
            <w:noProof/>
            <w:webHidden/>
          </w:rPr>
          <w:instrText xml:space="preserve"> PAGEREF _Toc434932531 \h </w:instrText>
        </w:r>
        <w:r>
          <w:rPr>
            <w:noProof/>
            <w:webHidden/>
          </w:rPr>
        </w:r>
        <w:r>
          <w:rPr>
            <w:noProof/>
            <w:webHidden/>
          </w:rPr>
          <w:fldChar w:fldCharType="separate"/>
        </w:r>
        <w:r>
          <w:rPr>
            <w:noProof/>
            <w:webHidden/>
          </w:rPr>
          <w:t>7</w:t>
        </w:r>
        <w:r>
          <w:rPr>
            <w:noProof/>
            <w:webHidden/>
          </w:rPr>
          <w:fldChar w:fldCharType="end"/>
        </w:r>
      </w:hyperlink>
    </w:p>
    <w:p w14:paraId="1484D1CE" w14:textId="77777777" w:rsidR="00D42080" w:rsidRDefault="00D42080">
      <w:pPr>
        <w:pStyle w:val="INNH3"/>
        <w:tabs>
          <w:tab w:val="left" w:pos="1100"/>
          <w:tab w:val="right" w:leader="dot" w:pos="9736"/>
        </w:tabs>
        <w:rPr>
          <w:rFonts w:eastAsiaTheme="minorEastAsia" w:cstheme="minorBidi"/>
          <w:i w:val="0"/>
          <w:iCs w:val="0"/>
          <w:noProof/>
          <w:sz w:val="22"/>
          <w:szCs w:val="22"/>
        </w:rPr>
      </w:pPr>
      <w:hyperlink w:anchor="_Toc434932532" w:history="1">
        <w:r w:rsidRPr="000C4180">
          <w:rPr>
            <w:rStyle w:val="Hyperkobling"/>
            <w:noProof/>
          </w:rPr>
          <w:t>2.5.1</w:t>
        </w:r>
        <w:r>
          <w:rPr>
            <w:rFonts w:eastAsiaTheme="minorEastAsia" w:cstheme="minorBidi"/>
            <w:i w:val="0"/>
            <w:iCs w:val="0"/>
            <w:noProof/>
            <w:sz w:val="22"/>
            <w:szCs w:val="22"/>
          </w:rPr>
          <w:tab/>
        </w:r>
        <w:r w:rsidRPr="000C4180">
          <w:rPr>
            <w:rStyle w:val="Hyperkobling"/>
            <w:noProof/>
          </w:rPr>
          <w:t>Leverandørens rett til å benytte underleverandører</w:t>
        </w:r>
        <w:r>
          <w:rPr>
            <w:noProof/>
            <w:webHidden/>
          </w:rPr>
          <w:tab/>
        </w:r>
        <w:r>
          <w:rPr>
            <w:noProof/>
            <w:webHidden/>
          </w:rPr>
          <w:fldChar w:fldCharType="begin"/>
        </w:r>
        <w:r>
          <w:rPr>
            <w:noProof/>
            <w:webHidden/>
          </w:rPr>
          <w:instrText xml:space="preserve"> PAGEREF _Toc434932532 \h </w:instrText>
        </w:r>
        <w:r>
          <w:rPr>
            <w:noProof/>
            <w:webHidden/>
          </w:rPr>
        </w:r>
        <w:r>
          <w:rPr>
            <w:noProof/>
            <w:webHidden/>
          </w:rPr>
          <w:fldChar w:fldCharType="separate"/>
        </w:r>
        <w:r>
          <w:rPr>
            <w:noProof/>
            <w:webHidden/>
          </w:rPr>
          <w:t>7</w:t>
        </w:r>
        <w:r>
          <w:rPr>
            <w:noProof/>
            <w:webHidden/>
          </w:rPr>
          <w:fldChar w:fldCharType="end"/>
        </w:r>
      </w:hyperlink>
    </w:p>
    <w:p w14:paraId="4671823C" w14:textId="77777777" w:rsidR="00D42080" w:rsidRDefault="00D42080">
      <w:pPr>
        <w:pStyle w:val="INNH3"/>
        <w:tabs>
          <w:tab w:val="left" w:pos="1100"/>
          <w:tab w:val="right" w:leader="dot" w:pos="9736"/>
        </w:tabs>
        <w:rPr>
          <w:rFonts w:eastAsiaTheme="minorEastAsia" w:cstheme="minorBidi"/>
          <w:i w:val="0"/>
          <w:iCs w:val="0"/>
          <w:noProof/>
          <w:sz w:val="22"/>
          <w:szCs w:val="22"/>
        </w:rPr>
      </w:pPr>
      <w:hyperlink w:anchor="_Toc434932533" w:history="1">
        <w:r w:rsidRPr="000C4180">
          <w:rPr>
            <w:rStyle w:val="Hyperkobling"/>
            <w:noProof/>
          </w:rPr>
          <w:t>2.5.2</w:t>
        </w:r>
        <w:r>
          <w:rPr>
            <w:rFonts w:eastAsiaTheme="minorEastAsia" w:cstheme="minorBidi"/>
            <w:i w:val="0"/>
            <w:iCs w:val="0"/>
            <w:noProof/>
            <w:sz w:val="22"/>
            <w:szCs w:val="22"/>
          </w:rPr>
          <w:tab/>
        </w:r>
        <w:r w:rsidRPr="000C4180">
          <w:rPr>
            <w:rStyle w:val="Hyperkobling"/>
            <w:noProof/>
          </w:rPr>
          <w:t>Identifikasjon</w:t>
        </w:r>
        <w:r>
          <w:rPr>
            <w:noProof/>
            <w:webHidden/>
          </w:rPr>
          <w:tab/>
        </w:r>
        <w:r>
          <w:rPr>
            <w:noProof/>
            <w:webHidden/>
          </w:rPr>
          <w:fldChar w:fldCharType="begin"/>
        </w:r>
        <w:r>
          <w:rPr>
            <w:noProof/>
            <w:webHidden/>
          </w:rPr>
          <w:instrText xml:space="preserve"> PAGEREF _Toc434932533 \h </w:instrText>
        </w:r>
        <w:r>
          <w:rPr>
            <w:noProof/>
            <w:webHidden/>
          </w:rPr>
        </w:r>
        <w:r>
          <w:rPr>
            <w:noProof/>
            <w:webHidden/>
          </w:rPr>
          <w:fldChar w:fldCharType="separate"/>
        </w:r>
        <w:r>
          <w:rPr>
            <w:noProof/>
            <w:webHidden/>
          </w:rPr>
          <w:t>7</w:t>
        </w:r>
        <w:r>
          <w:rPr>
            <w:noProof/>
            <w:webHidden/>
          </w:rPr>
          <w:fldChar w:fldCharType="end"/>
        </w:r>
      </w:hyperlink>
    </w:p>
    <w:p w14:paraId="0B9E0CB2" w14:textId="77777777" w:rsidR="00D42080" w:rsidRDefault="00D42080">
      <w:pPr>
        <w:pStyle w:val="INNH3"/>
        <w:tabs>
          <w:tab w:val="left" w:pos="1100"/>
          <w:tab w:val="right" w:leader="dot" w:pos="9736"/>
        </w:tabs>
        <w:rPr>
          <w:rFonts w:eastAsiaTheme="minorEastAsia" w:cstheme="minorBidi"/>
          <w:i w:val="0"/>
          <w:iCs w:val="0"/>
          <w:noProof/>
          <w:sz w:val="22"/>
          <w:szCs w:val="22"/>
        </w:rPr>
      </w:pPr>
      <w:hyperlink w:anchor="_Toc434932534" w:history="1">
        <w:r w:rsidRPr="000C4180">
          <w:rPr>
            <w:rStyle w:val="Hyperkobling"/>
            <w:noProof/>
          </w:rPr>
          <w:t>2.5.3</w:t>
        </w:r>
        <w:r>
          <w:rPr>
            <w:rFonts w:eastAsiaTheme="minorEastAsia" w:cstheme="minorBidi"/>
            <w:i w:val="0"/>
            <w:iCs w:val="0"/>
            <w:noProof/>
            <w:sz w:val="22"/>
            <w:szCs w:val="22"/>
          </w:rPr>
          <w:tab/>
        </w:r>
        <w:r w:rsidRPr="000C4180">
          <w:rPr>
            <w:rStyle w:val="Hyperkobling"/>
            <w:noProof/>
          </w:rPr>
          <w:t>Overdragelse</w:t>
        </w:r>
        <w:r>
          <w:rPr>
            <w:noProof/>
            <w:webHidden/>
          </w:rPr>
          <w:tab/>
        </w:r>
        <w:r>
          <w:rPr>
            <w:noProof/>
            <w:webHidden/>
          </w:rPr>
          <w:fldChar w:fldCharType="begin"/>
        </w:r>
        <w:r>
          <w:rPr>
            <w:noProof/>
            <w:webHidden/>
          </w:rPr>
          <w:instrText xml:space="preserve"> PAGEREF _Toc434932534 \h </w:instrText>
        </w:r>
        <w:r>
          <w:rPr>
            <w:noProof/>
            <w:webHidden/>
          </w:rPr>
        </w:r>
        <w:r>
          <w:rPr>
            <w:noProof/>
            <w:webHidden/>
          </w:rPr>
          <w:fldChar w:fldCharType="separate"/>
        </w:r>
        <w:r>
          <w:rPr>
            <w:noProof/>
            <w:webHidden/>
          </w:rPr>
          <w:t>7</w:t>
        </w:r>
        <w:r>
          <w:rPr>
            <w:noProof/>
            <w:webHidden/>
          </w:rPr>
          <w:fldChar w:fldCharType="end"/>
        </w:r>
      </w:hyperlink>
    </w:p>
    <w:p w14:paraId="4959B46C" w14:textId="77777777" w:rsidR="00D42080" w:rsidRDefault="00D42080">
      <w:pPr>
        <w:pStyle w:val="INNH2"/>
        <w:tabs>
          <w:tab w:val="left" w:pos="880"/>
          <w:tab w:val="right" w:leader="dot" w:pos="9736"/>
        </w:tabs>
        <w:rPr>
          <w:rFonts w:eastAsiaTheme="minorEastAsia" w:cstheme="minorBidi"/>
          <w:smallCaps w:val="0"/>
          <w:noProof/>
          <w:sz w:val="22"/>
          <w:szCs w:val="22"/>
        </w:rPr>
      </w:pPr>
      <w:hyperlink w:anchor="_Toc434932535" w:history="1">
        <w:r w:rsidRPr="000C4180">
          <w:rPr>
            <w:rStyle w:val="Hyperkobling"/>
            <w:noProof/>
          </w:rPr>
          <w:t>2.6</w:t>
        </w:r>
        <w:r>
          <w:rPr>
            <w:rFonts w:eastAsiaTheme="minorEastAsia" w:cstheme="minorBidi"/>
            <w:smallCaps w:val="0"/>
            <w:noProof/>
            <w:sz w:val="22"/>
            <w:szCs w:val="22"/>
          </w:rPr>
          <w:tab/>
        </w:r>
        <w:r w:rsidRPr="000C4180">
          <w:rPr>
            <w:rStyle w:val="Hyperkobling"/>
            <w:noProof/>
          </w:rPr>
          <w:t>Reklame</w:t>
        </w:r>
        <w:r>
          <w:rPr>
            <w:noProof/>
            <w:webHidden/>
          </w:rPr>
          <w:tab/>
        </w:r>
        <w:r>
          <w:rPr>
            <w:noProof/>
            <w:webHidden/>
          </w:rPr>
          <w:fldChar w:fldCharType="begin"/>
        </w:r>
        <w:r>
          <w:rPr>
            <w:noProof/>
            <w:webHidden/>
          </w:rPr>
          <w:instrText xml:space="preserve"> PAGEREF _Toc434932535 \h </w:instrText>
        </w:r>
        <w:r>
          <w:rPr>
            <w:noProof/>
            <w:webHidden/>
          </w:rPr>
        </w:r>
        <w:r>
          <w:rPr>
            <w:noProof/>
            <w:webHidden/>
          </w:rPr>
          <w:fldChar w:fldCharType="separate"/>
        </w:r>
        <w:r>
          <w:rPr>
            <w:noProof/>
            <w:webHidden/>
          </w:rPr>
          <w:t>7</w:t>
        </w:r>
        <w:r>
          <w:rPr>
            <w:noProof/>
            <w:webHidden/>
          </w:rPr>
          <w:fldChar w:fldCharType="end"/>
        </w:r>
      </w:hyperlink>
    </w:p>
    <w:p w14:paraId="116B7013" w14:textId="77777777" w:rsidR="00D42080" w:rsidRDefault="00D42080">
      <w:pPr>
        <w:pStyle w:val="INNH2"/>
        <w:tabs>
          <w:tab w:val="left" w:pos="880"/>
          <w:tab w:val="right" w:leader="dot" w:pos="9736"/>
        </w:tabs>
        <w:rPr>
          <w:rFonts w:eastAsiaTheme="minorEastAsia" w:cstheme="minorBidi"/>
          <w:smallCaps w:val="0"/>
          <w:noProof/>
          <w:sz w:val="22"/>
          <w:szCs w:val="22"/>
        </w:rPr>
      </w:pPr>
      <w:hyperlink w:anchor="_Toc434932536" w:history="1">
        <w:r w:rsidRPr="000C4180">
          <w:rPr>
            <w:rStyle w:val="Hyperkobling"/>
            <w:noProof/>
          </w:rPr>
          <w:t>2.7</w:t>
        </w:r>
        <w:r>
          <w:rPr>
            <w:rFonts w:eastAsiaTheme="minorEastAsia" w:cstheme="minorBidi"/>
            <w:smallCaps w:val="0"/>
            <w:noProof/>
            <w:sz w:val="22"/>
            <w:szCs w:val="22"/>
          </w:rPr>
          <w:tab/>
        </w:r>
        <w:r w:rsidRPr="000C4180">
          <w:rPr>
            <w:rStyle w:val="Hyperkobling"/>
            <w:noProof/>
          </w:rPr>
          <w:t>Taushetsplikt</w:t>
        </w:r>
        <w:r>
          <w:rPr>
            <w:noProof/>
            <w:webHidden/>
          </w:rPr>
          <w:tab/>
        </w:r>
        <w:r>
          <w:rPr>
            <w:noProof/>
            <w:webHidden/>
          </w:rPr>
          <w:fldChar w:fldCharType="begin"/>
        </w:r>
        <w:r>
          <w:rPr>
            <w:noProof/>
            <w:webHidden/>
          </w:rPr>
          <w:instrText xml:space="preserve"> PAGEREF _Toc434932536 \h </w:instrText>
        </w:r>
        <w:r>
          <w:rPr>
            <w:noProof/>
            <w:webHidden/>
          </w:rPr>
        </w:r>
        <w:r>
          <w:rPr>
            <w:noProof/>
            <w:webHidden/>
          </w:rPr>
          <w:fldChar w:fldCharType="separate"/>
        </w:r>
        <w:r>
          <w:rPr>
            <w:noProof/>
            <w:webHidden/>
          </w:rPr>
          <w:t>8</w:t>
        </w:r>
        <w:r>
          <w:rPr>
            <w:noProof/>
            <w:webHidden/>
          </w:rPr>
          <w:fldChar w:fldCharType="end"/>
        </w:r>
      </w:hyperlink>
    </w:p>
    <w:p w14:paraId="61B73E66" w14:textId="77777777" w:rsidR="00D42080" w:rsidRDefault="00D42080">
      <w:pPr>
        <w:pStyle w:val="INNH2"/>
        <w:tabs>
          <w:tab w:val="left" w:pos="880"/>
          <w:tab w:val="right" w:leader="dot" w:pos="9736"/>
        </w:tabs>
        <w:rPr>
          <w:rFonts w:eastAsiaTheme="minorEastAsia" w:cstheme="minorBidi"/>
          <w:smallCaps w:val="0"/>
          <w:noProof/>
          <w:sz w:val="22"/>
          <w:szCs w:val="22"/>
        </w:rPr>
      </w:pPr>
      <w:hyperlink w:anchor="_Toc434932537" w:history="1">
        <w:r w:rsidRPr="000C4180">
          <w:rPr>
            <w:rStyle w:val="Hyperkobling"/>
            <w:noProof/>
          </w:rPr>
          <w:t>2.8</w:t>
        </w:r>
        <w:r>
          <w:rPr>
            <w:rFonts w:eastAsiaTheme="minorEastAsia" w:cstheme="minorBidi"/>
            <w:smallCaps w:val="0"/>
            <w:noProof/>
            <w:sz w:val="22"/>
            <w:szCs w:val="22"/>
          </w:rPr>
          <w:tab/>
        </w:r>
        <w:r w:rsidRPr="000C4180">
          <w:rPr>
            <w:rStyle w:val="Hyperkobling"/>
            <w:noProof/>
          </w:rPr>
          <w:t>HMS</w:t>
        </w:r>
        <w:r>
          <w:rPr>
            <w:noProof/>
            <w:webHidden/>
          </w:rPr>
          <w:tab/>
        </w:r>
        <w:r>
          <w:rPr>
            <w:noProof/>
            <w:webHidden/>
          </w:rPr>
          <w:fldChar w:fldCharType="begin"/>
        </w:r>
        <w:r>
          <w:rPr>
            <w:noProof/>
            <w:webHidden/>
          </w:rPr>
          <w:instrText xml:space="preserve"> PAGEREF _Toc434932537 \h </w:instrText>
        </w:r>
        <w:r>
          <w:rPr>
            <w:noProof/>
            <w:webHidden/>
          </w:rPr>
        </w:r>
        <w:r>
          <w:rPr>
            <w:noProof/>
            <w:webHidden/>
          </w:rPr>
          <w:fldChar w:fldCharType="separate"/>
        </w:r>
        <w:r>
          <w:rPr>
            <w:noProof/>
            <w:webHidden/>
          </w:rPr>
          <w:t>8</w:t>
        </w:r>
        <w:r>
          <w:rPr>
            <w:noProof/>
            <w:webHidden/>
          </w:rPr>
          <w:fldChar w:fldCharType="end"/>
        </w:r>
      </w:hyperlink>
    </w:p>
    <w:p w14:paraId="4DE1C36B" w14:textId="77777777" w:rsidR="00D42080" w:rsidRDefault="00D42080">
      <w:pPr>
        <w:pStyle w:val="INNH2"/>
        <w:tabs>
          <w:tab w:val="left" w:pos="880"/>
          <w:tab w:val="right" w:leader="dot" w:pos="9736"/>
        </w:tabs>
        <w:rPr>
          <w:rFonts w:eastAsiaTheme="minorEastAsia" w:cstheme="minorBidi"/>
          <w:smallCaps w:val="0"/>
          <w:noProof/>
          <w:sz w:val="22"/>
          <w:szCs w:val="22"/>
        </w:rPr>
      </w:pPr>
      <w:hyperlink w:anchor="_Toc434932538" w:history="1">
        <w:r w:rsidRPr="000C4180">
          <w:rPr>
            <w:rStyle w:val="Hyperkobling"/>
            <w:noProof/>
          </w:rPr>
          <w:t>2.9</w:t>
        </w:r>
        <w:r>
          <w:rPr>
            <w:rFonts w:eastAsiaTheme="minorEastAsia" w:cstheme="minorBidi"/>
            <w:smallCaps w:val="0"/>
            <w:noProof/>
            <w:sz w:val="22"/>
            <w:szCs w:val="22"/>
          </w:rPr>
          <w:tab/>
        </w:r>
        <w:r w:rsidRPr="000C4180">
          <w:rPr>
            <w:rStyle w:val="Hyperkobling"/>
            <w:noProof/>
          </w:rPr>
          <w:t>Forsikring</w:t>
        </w:r>
        <w:r>
          <w:rPr>
            <w:noProof/>
            <w:webHidden/>
          </w:rPr>
          <w:tab/>
        </w:r>
        <w:r>
          <w:rPr>
            <w:noProof/>
            <w:webHidden/>
          </w:rPr>
          <w:fldChar w:fldCharType="begin"/>
        </w:r>
        <w:r>
          <w:rPr>
            <w:noProof/>
            <w:webHidden/>
          </w:rPr>
          <w:instrText xml:space="preserve"> PAGEREF _Toc434932538 \h </w:instrText>
        </w:r>
        <w:r>
          <w:rPr>
            <w:noProof/>
            <w:webHidden/>
          </w:rPr>
        </w:r>
        <w:r>
          <w:rPr>
            <w:noProof/>
            <w:webHidden/>
          </w:rPr>
          <w:fldChar w:fldCharType="separate"/>
        </w:r>
        <w:r>
          <w:rPr>
            <w:noProof/>
            <w:webHidden/>
          </w:rPr>
          <w:t>8</w:t>
        </w:r>
        <w:r>
          <w:rPr>
            <w:noProof/>
            <w:webHidden/>
          </w:rPr>
          <w:fldChar w:fldCharType="end"/>
        </w:r>
      </w:hyperlink>
    </w:p>
    <w:p w14:paraId="6912BD14" w14:textId="77777777" w:rsidR="00D42080" w:rsidRDefault="00D42080">
      <w:pPr>
        <w:pStyle w:val="INNH2"/>
        <w:tabs>
          <w:tab w:val="left" w:pos="880"/>
          <w:tab w:val="right" w:leader="dot" w:pos="9736"/>
        </w:tabs>
        <w:rPr>
          <w:rFonts w:eastAsiaTheme="minorEastAsia" w:cstheme="minorBidi"/>
          <w:smallCaps w:val="0"/>
          <w:noProof/>
          <w:sz w:val="22"/>
          <w:szCs w:val="22"/>
        </w:rPr>
      </w:pPr>
      <w:hyperlink w:anchor="_Toc434932539" w:history="1">
        <w:r w:rsidRPr="000C4180">
          <w:rPr>
            <w:rStyle w:val="Hyperkobling"/>
            <w:noProof/>
          </w:rPr>
          <w:t>2.10</w:t>
        </w:r>
        <w:r>
          <w:rPr>
            <w:rFonts w:eastAsiaTheme="minorEastAsia" w:cstheme="minorBidi"/>
            <w:smallCaps w:val="0"/>
            <w:noProof/>
            <w:sz w:val="22"/>
            <w:szCs w:val="22"/>
          </w:rPr>
          <w:tab/>
        </w:r>
        <w:r w:rsidRPr="000C4180">
          <w:rPr>
            <w:rStyle w:val="Hyperkobling"/>
            <w:noProof/>
          </w:rPr>
          <w:t>Returordning for emballasje</w:t>
        </w:r>
        <w:r>
          <w:rPr>
            <w:noProof/>
            <w:webHidden/>
          </w:rPr>
          <w:tab/>
        </w:r>
        <w:r>
          <w:rPr>
            <w:noProof/>
            <w:webHidden/>
          </w:rPr>
          <w:fldChar w:fldCharType="begin"/>
        </w:r>
        <w:r>
          <w:rPr>
            <w:noProof/>
            <w:webHidden/>
          </w:rPr>
          <w:instrText xml:space="preserve"> PAGEREF _Toc434932539 \h </w:instrText>
        </w:r>
        <w:r>
          <w:rPr>
            <w:noProof/>
            <w:webHidden/>
          </w:rPr>
        </w:r>
        <w:r>
          <w:rPr>
            <w:noProof/>
            <w:webHidden/>
          </w:rPr>
          <w:fldChar w:fldCharType="separate"/>
        </w:r>
        <w:r>
          <w:rPr>
            <w:noProof/>
            <w:webHidden/>
          </w:rPr>
          <w:t>8</w:t>
        </w:r>
        <w:r>
          <w:rPr>
            <w:noProof/>
            <w:webHidden/>
          </w:rPr>
          <w:fldChar w:fldCharType="end"/>
        </w:r>
      </w:hyperlink>
    </w:p>
    <w:p w14:paraId="0EECA6F9" w14:textId="77777777" w:rsidR="00D42080" w:rsidRDefault="00D42080">
      <w:pPr>
        <w:pStyle w:val="INNH1"/>
        <w:tabs>
          <w:tab w:val="left" w:pos="440"/>
          <w:tab w:val="right" w:leader="dot" w:pos="9736"/>
        </w:tabs>
        <w:rPr>
          <w:rFonts w:eastAsiaTheme="minorEastAsia" w:cstheme="minorBidi"/>
          <w:b w:val="0"/>
          <w:bCs w:val="0"/>
          <w:caps w:val="0"/>
          <w:noProof/>
          <w:sz w:val="22"/>
          <w:szCs w:val="22"/>
        </w:rPr>
      </w:pPr>
      <w:hyperlink w:anchor="_Toc434932540" w:history="1">
        <w:r w:rsidRPr="000C4180">
          <w:rPr>
            <w:rStyle w:val="Hyperkobling"/>
            <w:rFonts w:ascii="Arial" w:hAnsi="Arial"/>
            <w:noProof/>
          </w:rPr>
          <w:t>3</w:t>
        </w:r>
        <w:r>
          <w:rPr>
            <w:rFonts w:eastAsiaTheme="minorEastAsia" w:cstheme="minorBidi"/>
            <w:b w:val="0"/>
            <w:bCs w:val="0"/>
            <w:caps w:val="0"/>
            <w:noProof/>
            <w:sz w:val="22"/>
            <w:szCs w:val="22"/>
          </w:rPr>
          <w:tab/>
        </w:r>
        <w:r w:rsidRPr="000C4180">
          <w:rPr>
            <w:rStyle w:val="Hyperkobling"/>
            <w:rFonts w:ascii="Arial" w:hAnsi="Arial"/>
            <w:noProof/>
          </w:rPr>
          <w:t>Kundens plikter og rettigheter</w:t>
        </w:r>
        <w:r>
          <w:rPr>
            <w:noProof/>
            <w:webHidden/>
          </w:rPr>
          <w:tab/>
        </w:r>
        <w:r>
          <w:rPr>
            <w:noProof/>
            <w:webHidden/>
          </w:rPr>
          <w:fldChar w:fldCharType="begin"/>
        </w:r>
        <w:r>
          <w:rPr>
            <w:noProof/>
            <w:webHidden/>
          </w:rPr>
          <w:instrText xml:space="preserve"> PAGEREF _Toc434932540 \h </w:instrText>
        </w:r>
        <w:r>
          <w:rPr>
            <w:noProof/>
            <w:webHidden/>
          </w:rPr>
        </w:r>
        <w:r>
          <w:rPr>
            <w:noProof/>
            <w:webHidden/>
          </w:rPr>
          <w:fldChar w:fldCharType="separate"/>
        </w:r>
        <w:r>
          <w:rPr>
            <w:noProof/>
            <w:webHidden/>
          </w:rPr>
          <w:t>8</w:t>
        </w:r>
        <w:r>
          <w:rPr>
            <w:noProof/>
            <w:webHidden/>
          </w:rPr>
          <w:fldChar w:fldCharType="end"/>
        </w:r>
      </w:hyperlink>
    </w:p>
    <w:p w14:paraId="27CE57DB" w14:textId="77777777" w:rsidR="00D42080" w:rsidRDefault="00D42080">
      <w:pPr>
        <w:pStyle w:val="INNH2"/>
        <w:tabs>
          <w:tab w:val="left" w:pos="880"/>
          <w:tab w:val="right" w:leader="dot" w:pos="9736"/>
        </w:tabs>
        <w:rPr>
          <w:rFonts w:eastAsiaTheme="minorEastAsia" w:cstheme="minorBidi"/>
          <w:smallCaps w:val="0"/>
          <w:noProof/>
          <w:sz w:val="22"/>
          <w:szCs w:val="22"/>
        </w:rPr>
      </w:pPr>
      <w:hyperlink w:anchor="_Toc434932541" w:history="1">
        <w:r w:rsidRPr="000C4180">
          <w:rPr>
            <w:rStyle w:val="Hyperkobling"/>
            <w:noProof/>
          </w:rPr>
          <w:t>3.1</w:t>
        </w:r>
        <w:r>
          <w:rPr>
            <w:rFonts w:eastAsiaTheme="minorEastAsia" w:cstheme="minorBidi"/>
            <w:smallCaps w:val="0"/>
            <w:noProof/>
            <w:sz w:val="22"/>
            <w:szCs w:val="22"/>
          </w:rPr>
          <w:tab/>
        </w:r>
        <w:r w:rsidRPr="000C4180">
          <w:rPr>
            <w:rStyle w:val="Hyperkobling"/>
            <w:noProof/>
          </w:rPr>
          <w:t>Kundens medvirkning til oppfyllelse av avtalen</w:t>
        </w:r>
        <w:r>
          <w:rPr>
            <w:noProof/>
            <w:webHidden/>
          </w:rPr>
          <w:tab/>
        </w:r>
        <w:r>
          <w:rPr>
            <w:noProof/>
            <w:webHidden/>
          </w:rPr>
          <w:fldChar w:fldCharType="begin"/>
        </w:r>
        <w:r>
          <w:rPr>
            <w:noProof/>
            <w:webHidden/>
          </w:rPr>
          <w:instrText xml:space="preserve"> PAGEREF _Toc434932541 \h </w:instrText>
        </w:r>
        <w:r>
          <w:rPr>
            <w:noProof/>
            <w:webHidden/>
          </w:rPr>
        </w:r>
        <w:r>
          <w:rPr>
            <w:noProof/>
            <w:webHidden/>
          </w:rPr>
          <w:fldChar w:fldCharType="separate"/>
        </w:r>
        <w:r>
          <w:rPr>
            <w:noProof/>
            <w:webHidden/>
          </w:rPr>
          <w:t>8</w:t>
        </w:r>
        <w:r>
          <w:rPr>
            <w:noProof/>
            <w:webHidden/>
          </w:rPr>
          <w:fldChar w:fldCharType="end"/>
        </w:r>
      </w:hyperlink>
    </w:p>
    <w:p w14:paraId="320D2548" w14:textId="77777777" w:rsidR="00D42080" w:rsidRDefault="00D42080">
      <w:pPr>
        <w:pStyle w:val="INNH2"/>
        <w:tabs>
          <w:tab w:val="left" w:pos="880"/>
          <w:tab w:val="right" w:leader="dot" w:pos="9736"/>
        </w:tabs>
        <w:rPr>
          <w:rFonts w:eastAsiaTheme="minorEastAsia" w:cstheme="minorBidi"/>
          <w:smallCaps w:val="0"/>
          <w:noProof/>
          <w:sz w:val="22"/>
          <w:szCs w:val="22"/>
        </w:rPr>
      </w:pPr>
      <w:hyperlink w:anchor="_Toc434932542" w:history="1">
        <w:r w:rsidRPr="000C4180">
          <w:rPr>
            <w:rStyle w:val="Hyperkobling"/>
            <w:noProof/>
          </w:rPr>
          <w:t>3.2</w:t>
        </w:r>
        <w:r>
          <w:rPr>
            <w:rFonts w:eastAsiaTheme="minorEastAsia" w:cstheme="minorBidi"/>
            <w:smallCaps w:val="0"/>
            <w:noProof/>
            <w:sz w:val="22"/>
            <w:szCs w:val="22"/>
          </w:rPr>
          <w:tab/>
        </w:r>
        <w:r w:rsidRPr="000C4180">
          <w:rPr>
            <w:rStyle w:val="Hyperkobling"/>
            <w:noProof/>
          </w:rPr>
          <w:t>Taushetsplikt</w:t>
        </w:r>
        <w:r>
          <w:rPr>
            <w:noProof/>
            <w:webHidden/>
          </w:rPr>
          <w:tab/>
        </w:r>
        <w:r>
          <w:rPr>
            <w:noProof/>
            <w:webHidden/>
          </w:rPr>
          <w:fldChar w:fldCharType="begin"/>
        </w:r>
        <w:r>
          <w:rPr>
            <w:noProof/>
            <w:webHidden/>
          </w:rPr>
          <w:instrText xml:space="preserve"> PAGEREF _Toc434932542 \h </w:instrText>
        </w:r>
        <w:r>
          <w:rPr>
            <w:noProof/>
            <w:webHidden/>
          </w:rPr>
        </w:r>
        <w:r>
          <w:rPr>
            <w:noProof/>
            <w:webHidden/>
          </w:rPr>
          <w:fldChar w:fldCharType="separate"/>
        </w:r>
        <w:r>
          <w:rPr>
            <w:noProof/>
            <w:webHidden/>
          </w:rPr>
          <w:t>8</w:t>
        </w:r>
        <w:r>
          <w:rPr>
            <w:noProof/>
            <w:webHidden/>
          </w:rPr>
          <w:fldChar w:fldCharType="end"/>
        </w:r>
      </w:hyperlink>
    </w:p>
    <w:p w14:paraId="3D5C01E4" w14:textId="77777777" w:rsidR="00D42080" w:rsidRDefault="00D42080">
      <w:pPr>
        <w:pStyle w:val="INNH2"/>
        <w:tabs>
          <w:tab w:val="left" w:pos="880"/>
          <w:tab w:val="right" w:leader="dot" w:pos="9736"/>
        </w:tabs>
        <w:rPr>
          <w:rFonts w:eastAsiaTheme="minorEastAsia" w:cstheme="minorBidi"/>
          <w:smallCaps w:val="0"/>
          <w:noProof/>
          <w:sz w:val="22"/>
          <w:szCs w:val="22"/>
        </w:rPr>
      </w:pPr>
      <w:hyperlink w:anchor="_Toc434932543" w:history="1">
        <w:r w:rsidRPr="000C4180">
          <w:rPr>
            <w:rStyle w:val="Hyperkobling"/>
            <w:noProof/>
          </w:rPr>
          <w:t>3.3</w:t>
        </w:r>
        <w:r>
          <w:rPr>
            <w:rFonts w:eastAsiaTheme="minorEastAsia" w:cstheme="minorBidi"/>
            <w:smallCaps w:val="0"/>
            <w:noProof/>
            <w:sz w:val="22"/>
            <w:szCs w:val="22"/>
          </w:rPr>
          <w:tab/>
        </w:r>
        <w:r w:rsidRPr="000C4180">
          <w:rPr>
            <w:rStyle w:val="Hyperkobling"/>
            <w:noProof/>
          </w:rPr>
          <w:t>Identifikasjon</w:t>
        </w:r>
        <w:r>
          <w:rPr>
            <w:noProof/>
            <w:webHidden/>
          </w:rPr>
          <w:tab/>
        </w:r>
        <w:r>
          <w:rPr>
            <w:noProof/>
            <w:webHidden/>
          </w:rPr>
          <w:fldChar w:fldCharType="begin"/>
        </w:r>
        <w:r>
          <w:rPr>
            <w:noProof/>
            <w:webHidden/>
          </w:rPr>
          <w:instrText xml:space="preserve"> PAGEREF _Toc434932543 \h </w:instrText>
        </w:r>
        <w:r>
          <w:rPr>
            <w:noProof/>
            <w:webHidden/>
          </w:rPr>
        </w:r>
        <w:r>
          <w:rPr>
            <w:noProof/>
            <w:webHidden/>
          </w:rPr>
          <w:fldChar w:fldCharType="separate"/>
        </w:r>
        <w:r>
          <w:rPr>
            <w:noProof/>
            <w:webHidden/>
          </w:rPr>
          <w:t>8</w:t>
        </w:r>
        <w:r>
          <w:rPr>
            <w:noProof/>
            <w:webHidden/>
          </w:rPr>
          <w:fldChar w:fldCharType="end"/>
        </w:r>
      </w:hyperlink>
    </w:p>
    <w:p w14:paraId="0DC14D4A" w14:textId="77777777" w:rsidR="00D42080" w:rsidRDefault="00D42080">
      <w:pPr>
        <w:pStyle w:val="INNH1"/>
        <w:tabs>
          <w:tab w:val="left" w:pos="440"/>
          <w:tab w:val="right" w:leader="dot" w:pos="9736"/>
        </w:tabs>
        <w:rPr>
          <w:rFonts w:eastAsiaTheme="minorEastAsia" w:cstheme="minorBidi"/>
          <w:b w:val="0"/>
          <w:bCs w:val="0"/>
          <w:caps w:val="0"/>
          <w:noProof/>
          <w:sz w:val="22"/>
          <w:szCs w:val="22"/>
        </w:rPr>
      </w:pPr>
      <w:hyperlink w:anchor="_Toc434932544" w:history="1">
        <w:r w:rsidRPr="000C4180">
          <w:rPr>
            <w:rStyle w:val="Hyperkobling"/>
            <w:rFonts w:ascii="Arial" w:hAnsi="Arial"/>
            <w:noProof/>
          </w:rPr>
          <w:t>4</w:t>
        </w:r>
        <w:r>
          <w:rPr>
            <w:rFonts w:eastAsiaTheme="minorEastAsia" w:cstheme="minorBidi"/>
            <w:b w:val="0"/>
            <w:bCs w:val="0"/>
            <w:caps w:val="0"/>
            <w:noProof/>
            <w:sz w:val="22"/>
            <w:szCs w:val="22"/>
          </w:rPr>
          <w:tab/>
        </w:r>
        <w:r w:rsidRPr="000C4180">
          <w:rPr>
            <w:rStyle w:val="Hyperkobling"/>
            <w:rFonts w:ascii="Arial" w:hAnsi="Arial"/>
            <w:noProof/>
          </w:rPr>
          <w:t>Avrop/bestilling</w:t>
        </w:r>
        <w:r>
          <w:rPr>
            <w:noProof/>
            <w:webHidden/>
          </w:rPr>
          <w:tab/>
        </w:r>
        <w:r>
          <w:rPr>
            <w:noProof/>
            <w:webHidden/>
          </w:rPr>
          <w:fldChar w:fldCharType="begin"/>
        </w:r>
        <w:r>
          <w:rPr>
            <w:noProof/>
            <w:webHidden/>
          </w:rPr>
          <w:instrText xml:space="preserve"> PAGEREF _Toc434932544 \h </w:instrText>
        </w:r>
        <w:r>
          <w:rPr>
            <w:noProof/>
            <w:webHidden/>
          </w:rPr>
        </w:r>
        <w:r>
          <w:rPr>
            <w:noProof/>
            <w:webHidden/>
          </w:rPr>
          <w:fldChar w:fldCharType="separate"/>
        </w:r>
        <w:r>
          <w:rPr>
            <w:noProof/>
            <w:webHidden/>
          </w:rPr>
          <w:t>9</w:t>
        </w:r>
        <w:r>
          <w:rPr>
            <w:noProof/>
            <w:webHidden/>
          </w:rPr>
          <w:fldChar w:fldCharType="end"/>
        </w:r>
      </w:hyperlink>
    </w:p>
    <w:p w14:paraId="4BBED1F8" w14:textId="77777777" w:rsidR="00D42080" w:rsidRDefault="00D42080">
      <w:pPr>
        <w:pStyle w:val="INNH1"/>
        <w:tabs>
          <w:tab w:val="left" w:pos="440"/>
          <w:tab w:val="right" w:leader="dot" w:pos="9736"/>
        </w:tabs>
        <w:rPr>
          <w:rFonts w:eastAsiaTheme="minorEastAsia" w:cstheme="minorBidi"/>
          <w:b w:val="0"/>
          <w:bCs w:val="0"/>
          <w:caps w:val="0"/>
          <w:noProof/>
          <w:sz w:val="22"/>
          <w:szCs w:val="22"/>
        </w:rPr>
      </w:pPr>
      <w:hyperlink w:anchor="_Toc434932545" w:history="1">
        <w:r w:rsidRPr="000C4180">
          <w:rPr>
            <w:rStyle w:val="Hyperkobling"/>
            <w:rFonts w:ascii="Arial" w:hAnsi="Arial"/>
            <w:noProof/>
          </w:rPr>
          <w:t>5</w:t>
        </w:r>
        <w:r>
          <w:rPr>
            <w:rFonts w:eastAsiaTheme="minorEastAsia" w:cstheme="minorBidi"/>
            <w:b w:val="0"/>
            <w:bCs w:val="0"/>
            <w:caps w:val="0"/>
            <w:noProof/>
            <w:sz w:val="22"/>
            <w:szCs w:val="22"/>
          </w:rPr>
          <w:tab/>
        </w:r>
        <w:r w:rsidRPr="000C4180">
          <w:rPr>
            <w:rStyle w:val="Hyperkobling"/>
            <w:rFonts w:ascii="Arial" w:hAnsi="Arial"/>
            <w:noProof/>
          </w:rPr>
          <w:t>Pris og betaling</w:t>
        </w:r>
        <w:r>
          <w:rPr>
            <w:noProof/>
            <w:webHidden/>
          </w:rPr>
          <w:tab/>
        </w:r>
        <w:r>
          <w:rPr>
            <w:noProof/>
            <w:webHidden/>
          </w:rPr>
          <w:fldChar w:fldCharType="begin"/>
        </w:r>
        <w:r>
          <w:rPr>
            <w:noProof/>
            <w:webHidden/>
          </w:rPr>
          <w:instrText xml:space="preserve"> PAGEREF _Toc434932545 \h </w:instrText>
        </w:r>
        <w:r>
          <w:rPr>
            <w:noProof/>
            <w:webHidden/>
          </w:rPr>
        </w:r>
        <w:r>
          <w:rPr>
            <w:noProof/>
            <w:webHidden/>
          </w:rPr>
          <w:fldChar w:fldCharType="separate"/>
        </w:r>
        <w:r>
          <w:rPr>
            <w:noProof/>
            <w:webHidden/>
          </w:rPr>
          <w:t>9</w:t>
        </w:r>
        <w:r>
          <w:rPr>
            <w:noProof/>
            <w:webHidden/>
          </w:rPr>
          <w:fldChar w:fldCharType="end"/>
        </w:r>
      </w:hyperlink>
    </w:p>
    <w:p w14:paraId="7289F8DF" w14:textId="77777777" w:rsidR="00D42080" w:rsidRDefault="00D42080">
      <w:pPr>
        <w:pStyle w:val="INNH2"/>
        <w:tabs>
          <w:tab w:val="left" w:pos="880"/>
          <w:tab w:val="right" w:leader="dot" w:pos="9736"/>
        </w:tabs>
        <w:rPr>
          <w:rFonts w:eastAsiaTheme="minorEastAsia" w:cstheme="minorBidi"/>
          <w:smallCaps w:val="0"/>
          <w:noProof/>
          <w:sz w:val="22"/>
          <w:szCs w:val="22"/>
        </w:rPr>
      </w:pPr>
      <w:hyperlink w:anchor="_Toc434932546" w:history="1">
        <w:r w:rsidRPr="000C4180">
          <w:rPr>
            <w:rStyle w:val="Hyperkobling"/>
            <w:noProof/>
          </w:rPr>
          <w:t>5.1</w:t>
        </w:r>
        <w:r>
          <w:rPr>
            <w:rFonts w:eastAsiaTheme="minorEastAsia" w:cstheme="minorBidi"/>
            <w:smallCaps w:val="0"/>
            <w:noProof/>
            <w:sz w:val="22"/>
            <w:szCs w:val="22"/>
          </w:rPr>
          <w:tab/>
        </w:r>
        <w:r w:rsidRPr="000C4180">
          <w:rPr>
            <w:rStyle w:val="Hyperkobling"/>
            <w:noProof/>
          </w:rPr>
          <w:t>Pris</w:t>
        </w:r>
        <w:r>
          <w:rPr>
            <w:noProof/>
            <w:webHidden/>
          </w:rPr>
          <w:tab/>
        </w:r>
        <w:r>
          <w:rPr>
            <w:noProof/>
            <w:webHidden/>
          </w:rPr>
          <w:fldChar w:fldCharType="begin"/>
        </w:r>
        <w:r>
          <w:rPr>
            <w:noProof/>
            <w:webHidden/>
          </w:rPr>
          <w:instrText xml:space="preserve"> PAGEREF _Toc434932546 \h </w:instrText>
        </w:r>
        <w:r>
          <w:rPr>
            <w:noProof/>
            <w:webHidden/>
          </w:rPr>
        </w:r>
        <w:r>
          <w:rPr>
            <w:noProof/>
            <w:webHidden/>
          </w:rPr>
          <w:fldChar w:fldCharType="separate"/>
        </w:r>
        <w:r>
          <w:rPr>
            <w:noProof/>
            <w:webHidden/>
          </w:rPr>
          <w:t>9</w:t>
        </w:r>
        <w:r>
          <w:rPr>
            <w:noProof/>
            <w:webHidden/>
          </w:rPr>
          <w:fldChar w:fldCharType="end"/>
        </w:r>
      </w:hyperlink>
    </w:p>
    <w:p w14:paraId="321D84CA" w14:textId="77777777" w:rsidR="00D42080" w:rsidRDefault="00D42080">
      <w:pPr>
        <w:pStyle w:val="INNH2"/>
        <w:tabs>
          <w:tab w:val="left" w:pos="880"/>
          <w:tab w:val="right" w:leader="dot" w:pos="9736"/>
        </w:tabs>
        <w:rPr>
          <w:rFonts w:eastAsiaTheme="minorEastAsia" w:cstheme="minorBidi"/>
          <w:smallCaps w:val="0"/>
          <w:noProof/>
          <w:sz w:val="22"/>
          <w:szCs w:val="22"/>
        </w:rPr>
      </w:pPr>
      <w:hyperlink w:anchor="_Toc434932547" w:history="1">
        <w:r w:rsidRPr="000C4180">
          <w:rPr>
            <w:rStyle w:val="Hyperkobling"/>
            <w:noProof/>
          </w:rPr>
          <w:t>5.2</w:t>
        </w:r>
        <w:r>
          <w:rPr>
            <w:rFonts w:eastAsiaTheme="minorEastAsia" w:cstheme="minorBidi"/>
            <w:smallCaps w:val="0"/>
            <w:noProof/>
            <w:sz w:val="22"/>
            <w:szCs w:val="22"/>
          </w:rPr>
          <w:tab/>
        </w:r>
        <w:r w:rsidRPr="000C4180">
          <w:rPr>
            <w:rStyle w:val="Hyperkobling"/>
            <w:noProof/>
          </w:rPr>
          <w:t>Regulering av prisen</w:t>
        </w:r>
        <w:r>
          <w:rPr>
            <w:noProof/>
            <w:webHidden/>
          </w:rPr>
          <w:tab/>
        </w:r>
        <w:r>
          <w:rPr>
            <w:noProof/>
            <w:webHidden/>
          </w:rPr>
          <w:fldChar w:fldCharType="begin"/>
        </w:r>
        <w:r>
          <w:rPr>
            <w:noProof/>
            <w:webHidden/>
          </w:rPr>
          <w:instrText xml:space="preserve"> PAGEREF _Toc434932547 \h </w:instrText>
        </w:r>
        <w:r>
          <w:rPr>
            <w:noProof/>
            <w:webHidden/>
          </w:rPr>
        </w:r>
        <w:r>
          <w:rPr>
            <w:noProof/>
            <w:webHidden/>
          </w:rPr>
          <w:fldChar w:fldCharType="separate"/>
        </w:r>
        <w:r>
          <w:rPr>
            <w:noProof/>
            <w:webHidden/>
          </w:rPr>
          <w:t>9</w:t>
        </w:r>
        <w:r>
          <w:rPr>
            <w:noProof/>
            <w:webHidden/>
          </w:rPr>
          <w:fldChar w:fldCharType="end"/>
        </w:r>
      </w:hyperlink>
    </w:p>
    <w:p w14:paraId="317C03F0" w14:textId="77777777" w:rsidR="00D42080" w:rsidRDefault="00D42080">
      <w:pPr>
        <w:pStyle w:val="INNH2"/>
        <w:tabs>
          <w:tab w:val="left" w:pos="880"/>
          <w:tab w:val="right" w:leader="dot" w:pos="9736"/>
        </w:tabs>
        <w:rPr>
          <w:rFonts w:eastAsiaTheme="minorEastAsia" w:cstheme="minorBidi"/>
          <w:smallCaps w:val="0"/>
          <w:noProof/>
          <w:sz w:val="22"/>
          <w:szCs w:val="22"/>
        </w:rPr>
      </w:pPr>
      <w:hyperlink w:anchor="_Toc434932548" w:history="1">
        <w:r w:rsidRPr="000C4180">
          <w:rPr>
            <w:rStyle w:val="Hyperkobling"/>
            <w:noProof/>
          </w:rPr>
          <w:t>5.3</w:t>
        </w:r>
        <w:r>
          <w:rPr>
            <w:rFonts w:eastAsiaTheme="minorEastAsia" w:cstheme="minorBidi"/>
            <w:smallCaps w:val="0"/>
            <w:noProof/>
            <w:sz w:val="22"/>
            <w:szCs w:val="22"/>
          </w:rPr>
          <w:tab/>
        </w:r>
        <w:r w:rsidRPr="000C4180">
          <w:rPr>
            <w:rStyle w:val="Hyperkobling"/>
            <w:noProof/>
          </w:rPr>
          <w:t>Utgifter og reiser</w:t>
        </w:r>
        <w:r>
          <w:rPr>
            <w:noProof/>
            <w:webHidden/>
          </w:rPr>
          <w:tab/>
        </w:r>
        <w:r>
          <w:rPr>
            <w:noProof/>
            <w:webHidden/>
          </w:rPr>
          <w:fldChar w:fldCharType="begin"/>
        </w:r>
        <w:r>
          <w:rPr>
            <w:noProof/>
            <w:webHidden/>
          </w:rPr>
          <w:instrText xml:space="preserve"> PAGEREF _Toc434932548 \h </w:instrText>
        </w:r>
        <w:r>
          <w:rPr>
            <w:noProof/>
            <w:webHidden/>
          </w:rPr>
        </w:r>
        <w:r>
          <w:rPr>
            <w:noProof/>
            <w:webHidden/>
          </w:rPr>
          <w:fldChar w:fldCharType="separate"/>
        </w:r>
        <w:r>
          <w:rPr>
            <w:noProof/>
            <w:webHidden/>
          </w:rPr>
          <w:t>9</w:t>
        </w:r>
        <w:r>
          <w:rPr>
            <w:noProof/>
            <w:webHidden/>
          </w:rPr>
          <w:fldChar w:fldCharType="end"/>
        </w:r>
      </w:hyperlink>
    </w:p>
    <w:p w14:paraId="7DAFDDC2" w14:textId="77777777" w:rsidR="00D42080" w:rsidRDefault="00D42080">
      <w:pPr>
        <w:pStyle w:val="INNH2"/>
        <w:tabs>
          <w:tab w:val="left" w:pos="880"/>
          <w:tab w:val="right" w:leader="dot" w:pos="9736"/>
        </w:tabs>
        <w:rPr>
          <w:rFonts w:eastAsiaTheme="minorEastAsia" w:cstheme="minorBidi"/>
          <w:smallCaps w:val="0"/>
          <w:noProof/>
          <w:sz w:val="22"/>
          <w:szCs w:val="22"/>
        </w:rPr>
      </w:pPr>
      <w:hyperlink w:anchor="_Toc434932549" w:history="1">
        <w:r w:rsidRPr="000C4180">
          <w:rPr>
            <w:rStyle w:val="Hyperkobling"/>
            <w:noProof/>
          </w:rPr>
          <w:t>5.4</w:t>
        </w:r>
        <w:r>
          <w:rPr>
            <w:rFonts w:eastAsiaTheme="minorEastAsia" w:cstheme="minorBidi"/>
            <w:smallCaps w:val="0"/>
            <w:noProof/>
            <w:sz w:val="22"/>
            <w:szCs w:val="22"/>
          </w:rPr>
          <w:tab/>
        </w:r>
        <w:r w:rsidRPr="000C4180">
          <w:rPr>
            <w:rStyle w:val="Hyperkobling"/>
            <w:noProof/>
          </w:rPr>
          <w:t>Fakturering</w:t>
        </w:r>
        <w:r>
          <w:rPr>
            <w:noProof/>
            <w:webHidden/>
          </w:rPr>
          <w:tab/>
        </w:r>
        <w:r>
          <w:rPr>
            <w:noProof/>
            <w:webHidden/>
          </w:rPr>
          <w:fldChar w:fldCharType="begin"/>
        </w:r>
        <w:r>
          <w:rPr>
            <w:noProof/>
            <w:webHidden/>
          </w:rPr>
          <w:instrText xml:space="preserve"> PAGEREF _Toc434932549 \h </w:instrText>
        </w:r>
        <w:r>
          <w:rPr>
            <w:noProof/>
            <w:webHidden/>
          </w:rPr>
        </w:r>
        <w:r>
          <w:rPr>
            <w:noProof/>
            <w:webHidden/>
          </w:rPr>
          <w:fldChar w:fldCharType="separate"/>
        </w:r>
        <w:r>
          <w:rPr>
            <w:noProof/>
            <w:webHidden/>
          </w:rPr>
          <w:t>9</w:t>
        </w:r>
        <w:r>
          <w:rPr>
            <w:noProof/>
            <w:webHidden/>
          </w:rPr>
          <w:fldChar w:fldCharType="end"/>
        </w:r>
      </w:hyperlink>
    </w:p>
    <w:p w14:paraId="5EDB57EE" w14:textId="77777777" w:rsidR="00D42080" w:rsidRDefault="00D42080">
      <w:pPr>
        <w:pStyle w:val="INNH2"/>
        <w:tabs>
          <w:tab w:val="left" w:pos="880"/>
          <w:tab w:val="right" w:leader="dot" w:pos="9736"/>
        </w:tabs>
        <w:rPr>
          <w:rFonts w:eastAsiaTheme="minorEastAsia" w:cstheme="minorBidi"/>
          <w:smallCaps w:val="0"/>
          <w:noProof/>
          <w:sz w:val="22"/>
          <w:szCs w:val="22"/>
        </w:rPr>
      </w:pPr>
      <w:hyperlink w:anchor="_Toc434932550" w:history="1">
        <w:r w:rsidRPr="000C4180">
          <w:rPr>
            <w:rStyle w:val="Hyperkobling"/>
            <w:noProof/>
          </w:rPr>
          <w:t>5.5</w:t>
        </w:r>
        <w:r>
          <w:rPr>
            <w:rFonts w:eastAsiaTheme="minorEastAsia" w:cstheme="minorBidi"/>
            <w:smallCaps w:val="0"/>
            <w:noProof/>
            <w:sz w:val="22"/>
            <w:szCs w:val="22"/>
          </w:rPr>
          <w:tab/>
        </w:r>
        <w:r w:rsidRPr="000C4180">
          <w:rPr>
            <w:rStyle w:val="Hyperkobling"/>
            <w:noProof/>
          </w:rPr>
          <w:t>Betalingsfrist</w:t>
        </w:r>
        <w:r>
          <w:rPr>
            <w:noProof/>
            <w:webHidden/>
          </w:rPr>
          <w:tab/>
        </w:r>
        <w:r>
          <w:rPr>
            <w:noProof/>
            <w:webHidden/>
          </w:rPr>
          <w:fldChar w:fldCharType="begin"/>
        </w:r>
        <w:r>
          <w:rPr>
            <w:noProof/>
            <w:webHidden/>
          </w:rPr>
          <w:instrText xml:space="preserve"> PAGEREF _Toc434932550 \h </w:instrText>
        </w:r>
        <w:r>
          <w:rPr>
            <w:noProof/>
            <w:webHidden/>
          </w:rPr>
        </w:r>
        <w:r>
          <w:rPr>
            <w:noProof/>
            <w:webHidden/>
          </w:rPr>
          <w:fldChar w:fldCharType="separate"/>
        </w:r>
        <w:r>
          <w:rPr>
            <w:noProof/>
            <w:webHidden/>
          </w:rPr>
          <w:t>10</w:t>
        </w:r>
        <w:r>
          <w:rPr>
            <w:noProof/>
            <w:webHidden/>
          </w:rPr>
          <w:fldChar w:fldCharType="end"/>
        </w:r>
      </w:hyperlink>
    </w:p>
    <w:p w14:paraId="1FC93A6D" w14:textId="77777777" w:rsidR="00D42080" w:rsidRDefault="00D42080">
      <w:pPr>
        <w:pStyle w:val="INNH2"/>
        <w:tabs>
          <w:tab w:val="left" w:pos="880"/>
          <w:tab w:val="right" w:leader="dot" w:pos="9736"/>
        </w:tabs>
        <w:rPr>
          <w:rFonts w:eastAsiaTheme="minorEastAsia" w:cstheme="minorBidi"/>
          <w:smallCaps w:val="0"/>
          <w:noProof/>
          <w:sz w:val="22"/>
          <w:szCs w:val="22"/>
        </w:rPr>
      </w:pPr>
      <w:hyperlink w:anchor="_Toc434932551" w:history="1">
        <w:r w:rsidRPr="000C4180">
          <w:rPr>
            <w:rStyle w:val="Hyperkobling"/>
            <w:noProof/>
          </w:rPr>
          <w:t>5.6</w:t>
        </w:r>
        <w:r>
          <w:rPr>
            <w:rFonts w:eastAsiaTheme="minorEastAsia" w:cstheme="minorBidi"/>
            <w:smallCaps w:val="0"/>
            <w:noProof/>
            <w:sz w:val="22"/>
            <w:szCs w:val="22"/>
          </w:rPr>
          <w:tab/>
        </w:r>
        <w:r w:rsidRPr="000C4180">
          <w:rPr>
            <w:rStyle w:val="Hyperkobling"/>
            <w:noProof/>
          </w:rPr>
          <w:t>Eiendomsrettens overgang</w:t>
        </w:r>
        <w:r>
          <w:rPr>
            <w:noProof/>
            <w:webHidden/>
          </w:rPr>
          <w:tab/>
        </w:r>
        <w:r>
          <w:rPr>
            <w:noProof/>
            <w:webHidden/>
          </w:rPr>
          <w:fldChar w:fldCharType="begin"/>
        </w:r>
        <w:r>
          <w:rPr>
            <w:noProof/>
            <w:webHidden/>
          </w:rPr>
          <w:instrText xml:space="preserve"> PAGEREF _Toc434932551 \h </w:instrText>
        </w:r>
        <w:r>
          <w:rPr>
            <w:noProof/>
            <w:webHidden/>
          </w:rPr>
        </w:r>
        <w:r>
          <w:rPr>
            <w:noProof/>
            <w:webHidden/>
          </w:rPr>
          <w:fldChar w:fldCharType="separate"/>
        </w:r>
        <w:r>
          <w:rPr>
            <w:noProof/>
            <w:webHidden/>
          </w:rPr>
          <w:t>10</w:t>
        </w:r>
        <w:r>
          <w:rPr>
            <w:noProof/>
            <w:webHidden/>
          </w:rPr>
          <w:fldChar w:fldCharType="end"/>
        </w:r>
      </w:hyperlink>
    </w:p>
    <w:p w14:paraId="05D32FD5" w14:textId="77777777" w:rsidR="00D42080" w:rsidRDefault="00D42080">
      <w:pPr>
        <w:pStyle w:val="INNH1"/>
        <w:tabs>
          <w:tab w:val="left" w:pos="440"/>
          <w:tab w:val="right" w:leader="dot" w:pos="9736"/>
        </w:tabs>
        <w:rPr>
          <w:rFonts w:eastAsiaTheme="minorEastAsia" w:cstheme="minorBidi"/>
          <w:b w:val="0"/>
          <w:bCs w:val="0"/>
          <w:caps w:val="0"/>
          <w:noProof/>
          <w:sz w:val="22"/>
          <w:szCs w:val="22"/>
        </w:rPr>
      </w:pPr>
      <w:hyperlink w:anchor="_Toc434932552" w:history="1">
        <w:r w:rsidRPr="000C4180">
          <w:rPr>
            <w:rStyle w:val="Hyperkobling"/>
            <w:rFonts w:ascii="Arial" w:hAnsi="Arial"/>
            <w:noProof/>
          </w:rPr>
          <w:t>6</w:t>
        </w:r>
        <w:r>
          <w:rPr>
            <w:rFonts w:eastAsiaTheme="minorEastAsia" w:cstheme="minorBidi"/>
            <w:b w:val="0"/>
            <w:bCs w:val="0"/>
            <w:caps w:val="0"/>
            <w:noProof/>
            <w:sz w:val="22"/>
            <w:szCs w:val="22"/>
          </w:rPr>
          <w:tab/>
        </w:r>
        <w:r w:rsidRPr="000C4180">
          <w:rPr>
            <w:rStyle w:val="Hyperkobling"/>
            <w:rFonts w:ascii="Arial" w:hAnsi="Arial"/>
            <w:noProof/>
          </w:rPr>
          <w:t>Endringer</w:t>
        </w:r>
        <w:r>
          <w:rPr>
            <w:noProof/>
            <w:webHidden/>
          </w:rPr>
          <w:tab/>
        </w:r>
        <w:r>
          <w:rPr>
            <w:noProof/>
            <w:webHidden/>
          </w:rPr>
          <w:fldChar w:fldCharType="begin"/>
        </w:r>
        <w:r>
          <w:rPr>
            <w:noProof/>
            <w:webHidden/>
          </w:rPr>
          <w:instrText xml:space="preserve"> PAGEREF _Toc434932552 \h </w:instrText>
        </w:r>
        <w:r>
          <w:rPr>
            <w:noProof/>
            <w:webHidden/>
          </w:rPr>
        </w:r>
        <w:r>
          <w:rPr>
            <w:noProof/>
            <w:webHidden/>
          </w:rPr>
          <w:fldChar w:fldCharType="separate"/>
        </w:r>
        <w:r>
          <w:rPr>
            <w:noProof/>
            <w:webHidden/>
          </w:rPr>
          <w:t>10</w:t>
        </w:r>
        <w:r>
          <w:rPr>
            <w:noProof/>
            <w:webHidden/>
          </w:rPr>
          <w:fldChar w:fldCharType="end"/>
        </w:r>
      </w:hyperlink>
    </w:p>
    <w:p w14:paraId="11DEB5C1" w14:textId="77777777" w:rsidR="00D42080" w:rsidRDefault="00D42080">
      <w:pPr>
        <w:pStyle w:val="INNH2"/>
        <w:tabs>
          <w:tab w:val="left" w:pos="880"/>
          <w:tab w:val="right" w:leader="dot" w:pos="9736"/>
        </w:tabs>
        <w:rPr>
          <w:rFonts w:eastAsiaTheme="minorEastAsia" w:cstheme="minorBidi"/>
          <w:smallCaps w:val="0"/>
          <w:noProof/>
          <w:sz w:val="22"/>
          <w:szCs w:val="22"/>
        </w:rPr>
      </w:pPr>
      <w:hyperlink w:anchor="_Toc434932553" w:history="1">
        <w:r w:rsidRPr="000C4180">
          <w:rPr>
            <w:rStyle w:val="Hyperkobling"/>
            <w:noProof/>
          </w:rPr>
          <w:t>6.1</w:t>
        </w:r>
        <w:r>
          <w:rPr>
            <w:rFonts w:eastAsiaTheme="minorEastAsia" w:cstheme="minorBidi"/>
            <w:smallCaps w:val="0"/>
            <w:noProof/>
            <w:sz w:val="22"/>
            <w:szCs w:val="22"/>
          </w:rPr>
          <w:tab/>
        </w:r>
        <w:r w:rsidRPr="000C4180">
          <w:rPr>
            <w:rStyle w:val="Hyperkobling"/>
            <w:noProof/>
          </w:rPr>
          <w:t>Spesielt om fristforlengelse</w:t>
        </w:r>
        <w:r>
          <w:rPr>
            <w:noProof/>
            <w:webHidden/>
          </w:rPr>
          <w:tab/>
        </w:r>
        <w:r>
          <w:rPr>
            <w:noProof/>
            <w:webHidden/>
          </w:rPr>
          <w:fldChar w:fldCharType="begin"/>
        </w:r>
        <w:r>
          <w:rPr>
            <w:noProof/>
            <w:webHidden/>
          </w:rPr>
          <w:instrText xml:space="preserve"> PAGEREF _Toc434932553 \h </w:instrText>
        </w:r>
        <w:r>
          <w:rPr>
            <w:noProof/>
            <w:webHidden/>
          </w:rPr>
        </w:r>
        <w:r>
          <w:rPr>
            <w:noProof/>
            <w:webHidden/>
          </w:rPr>
          <w:fldChar w:fldCharType="separate"/>
        </w:r>
        <w:r>
          <w:rPr>
            <w:noProof/>
            <w:webHidden/>
          </w:rPr>
          <w:t>10</w:t>
        </w:r>
        <w:r>
          <w:rPr>
            <w:noProof/>
            <w:webHidden/>
          </w:rPr>
          <w:fldChar w:fldCharType="end"/>
        </w:r>
      </w:hyperlink>
    </w:p>
    <w:p w14:paraId="27EF6982" w14:textId="77777777" w:rsidR="00D42080" w:rsidRDefault="00D42080">
      <w:pPr>
        <w:pStyle w:val="INNH3"/>
        <w:tabs>
          <w:tab w:val="left" w:pos="1100"/>
          <w:tab w:val="right" w:leader="dot" w:pos="9736"/>
        </w:tabs>
        <w:rPr>
          <w:rFonts w:eastAsiaTheme="minorEastAsia" w:cstheme="minorBidi"/>
          <w:i w:val="0"/>
          <w:iCs w:val="0"/>
          <w:noProof/>
          <w:sz w:val="22"/>
          <w:szCs w:val="22"/>
        </w:rPr>
      </w:pPr>
      <w:hyperlink w:anchor="_Toc434932554" w:history="1">
        <w:r w:rsidRPr="000C4180">
          <w:rPr>
            <w:rStyle w:val="Hyperkobling"/>
            <w:noProof/>
          </w:rPr>
          <w:t>6.1.1</w:t>
        </w:r>
        <w:r>
          <w:rPr>
            <w:rFonts w:eastAsiaTheme="minorEastAsia" w:cstheme="minorBidi"/>
            <w:i w:val="0"/>
            <w:iCs w:val="0"/>
            <w:noProof/>
            <w:sz w:val="22"/>
            <w:szCs w:val="22"/>
          </w:rPr>
          <w:tab/>
        </w:r>
        <w:r w:rsidRPr="000C4180">
          <w:rPr>
            <w:rStyle w:val="Hyperkobling"/>
            <w:noProof/>
          </w:rPr>
          <w:t>Partenes forhold</w:t>
        </w:r>
        <w:r>
          <w:rPr>
            <w:noProof/>
            <w:webHidden/>
          </w:rPr>
          <w:tab/>
        </w:r>
        <w:r>
          <w:rPr>
            <w:noProof/>
            <w:webHidden/>
          </w:rPr>
          <w:fldChar w:fldCharType="begin"/>
        </w:r>
        <w:r>
          <w:rPr>
            <w:noProof/>
            <w:webHidden/>
          </w:rPr>
          <w:instrText xml:space="preserve"> PAGEREF _Toc434932554 \h </w:instrText>
        </w:r>
        <w:r>
          <w:rPr>
            <w:noProof/>
            <w:webHidden/>
          </w:rPr>
        </w:r>
        <w:r>
          <w:rPr>
            <w:noProof/>
            <w:webHidden/>
          </w:rPr>
          <w:fldChar w:fldCharType="separate"/>
        </w:r>
        <w:r>
          <w:rPr>
            <w:noProof/>
            <w:webHidden/>
          </w:rPr>
          <w:t>10</w:t>
        </w:r>
        <w:r>
          <w:rPr>
            <w:noProof/>
            <w:webHidden/>
          </w:rPr>
          <w:fldChar w:fldCharType="end"/>
        </w:r>
      </w:hyperlink>
    </w:p>
    <w:p w14:paraId="26AF6324" w14:textId="77777777" w:rsidR="00D42080" w:rsidRDefault="00D42080">
      <w:pPr>
        <w:pStyle w:val="INNH3"/>
        <w:tabs>
          <w:tab w:val="left" w:pos="1100"/>
          <w:tab w:val="right" w:leader="dot" w:pos="9736"/>
        </w:tabs>
        <w:rPr>
          <w:rFonts w:eastAsiaTheme="minorEastAsia" w:cstheme="minorBidi"/>
          <w:i w:val="0"/>
          <w:iCs w:val="0"/>
          <w:noProof/>
          <w:sz w:val="22"/>
          <w:szCs w:val="22"/>
        </w:rPr>
      </w:pPr>
      <w:hyperlink w:anchor="_Toc434932555" w:history="1">
        <w:r w:rsidRPr="000C4180">
          <w:rPr>
            <w:rStyle w:val="Hyperkobling"/>
            <w:noProof/>
          </w:rPr>
          <w:t>6.1.2</w:t>
        </w:r>
        <w:r>
          <w:rPr>
            <w:rFonts w:eastAsiaTheme="minorEastAsia" w:cstheme="minorBidi"/>
            <w:i w:val="0"/>
            <w:iCs w:val="0"/>
            <w:noProof/>
            <w:sz w:val="22"/>
            <w:szCs w:val="22"/>
          </w:rPr>
          <w:tab/>
        </w:r>
        <w:r w:rsidRPr="000C4180">
          <w:rPr>
            <w:rStyle w:val="Hyperkobling"/>
            <w:noProof/>
          </w:rPr>
          <w:t>Forhold utenfor partenes kontroll (Force Majeure)</w:t>
        </w:r>
        <w:r>
          <w:rPr>
            <w:noProof/>
            <w:webHidden/>
          </w:rPr>
          <w:tab/>
        </w:r>
        <w:r>
          <w:rPr>
            <w:noProof/>
            <w:webHidden/>
          </w:rPr>
          <w:fldChar w:fldCharType="begin"/>
        </w:r>
        <w:r>
          <w:rPr>
            <w:noProof/>
            <w:webHidden/>
          </w:rPr>
          <w:instrText xml:space="preserve"> PAGEREF _Toc434932555 \h </w:instrText>
        </w:r>
        <w:r>
          <w:rPr>
            <w:noProof/>
            <w:webHidden/>
          </w:rPr>
        </w:r>
        <w:r>
          <w:rPr>
            <w:noProof/>
            <w:webHidden/>
          </w:rPr>
          <w:fldChar w:fldCharType="separate"/>
        </w:r>
        <w:r>
          <w:rPr>
            <w:noProof/>
            <w:webHidden/>
          </w:rPr>
          <w:t>10</w:t>
        </w:r>
        <w:r>
          <w:rPr>
            <w:noProof/>
            <w:webHidden/>
          </w:rPr>
          <w:fldChar w:fldCharType="end"/>
        </w:r>
      </w:hyperlink>
    </w:p>
    <w:p w14:paraId="317B176C" w14:textId="77777777" w:rsidR="00D42080" w:rsidRDefault="00D42080">
      <w:pPr>
        <w:pStyle w:val="INNH1"/>
        <w:tabs>
          <w:tab w:val="left" w:pos="440"/>
          <w:tab w:val="right" w:leader="dot" w:pos="9736"/>
        </w:tabs>
        <w:rPr>
          <w:rFonts w:eastAsiaTheme="minorEastAsia" w:cstheme="minorBidi"/>
          <w:b w:val="0"/>
          <w:bCs w:val="0"/>
          <w:caps w:val="0"/>
          <w:noProof/>
          <w:sz w:val="22"/>
          <w:szCs w:val="22"/>
        </w:rPr>
      </w:pPr>
      <w:hyperlink w:anchor="_Toc434932556" w:history="1">
        <w:r w:rsidRPr="000C4180">
          <w:rPr>
            <w:rStyle w:val="Hyperkobling"/>
            <w:rFonts w:ascii="Arial" w:hAnsi="Arial"/>
            <w:noProof/>
          </w:rPr>
          <w:t>7</w:t>
        </w:r>
        <w:r>
          <w:rPr>
            <w:rFonts w:eastAsiaTheme="minorEastAsia" w:cstheme="minorBidi"/>
            <w:b w:val="0"/>
            <w:bCs w:val="0"/>
            <w:caps w:val="0"/>
            <w:noProof/>
            <w:sz w:val="22"/>
            <w:szCs w:val="22"/>
          </w:rPr>
          <w:tab/>
        </w:r>
        <w:r w:rsidRPr="000C4180">
          <w:rPr>
            <w:rStyle w:val="Hyperkobling"/>
            <w:rFonts w:ascii="Arial" w:hAnsi="Arial"/>
            <w:noProof/>
          </w:rPr>
          <w:t>Særlige vilkår ved kommunesammenslåing</w:t>
        </w:r>
        <w:r>
          <w:rPr>
            <w:noProof/>
            <w:webHidden/>
          </w:rPr>
          <w:tab/>
        </w:r>
        <w:r>
          <w:rPr>
            <w:noProof/>
            <w:webHidden/>
          </w:rPr>
          <w:fldChar w:fldCharType="begin"/>
        </w:r>
        <w:r>
          <w:rPr>
            <w:noProof/>
            <w:webHidden/>
          </w:rPr>
          <w:instrText xml:space="preserve"> PAGEREF _Toc434932556 \h </w:instrText>
        </w:r>
        <w:r>
          <w:rPr>
            <w:noProof/>
            <w:webHidden/>
          </w:rPr>
        </w:r>
        <w:r>
          <w:rPr>
            <w:noProof/>
            <w:webHidden/>
          </w:rPr>
          <w:fldChar w:fldCharType="separate"/>
        </w:r>
        <w:r>
          <w:rPr>
            <w:noProof/>
            <w:webHidden/>
          </w:rPr>
          <w:t>10</w:t>
        </w:r>
        <w:r>
          <w:rPr>
            <w:noProof/>
            <w:webHidden/>
          </w:rPr>
          <w:fldChar w:fldCharType="end"/>
        </w:r>
      </w:hyperlink>
    </w:p>
    <w:p w14:paraId="5A3E5EAD" w14:textId="77777777" w:rsidR="00D42080" w:rsidRDefault="00D42080">
      <w:pPr>
        <w:pStyle w:val="INNH2"/>
        <w:tabs>
          <w:tab w:val="left" w:pos="880"/>
          <w:tab w:val="right" w:leader="dot" w:pos="9736"/>
        </w:tabs>
        <w:rPr>
          <w:rFonts w:eastAsiaTheme="minorEastAsia" w:cstheme="minorBidi"/>
          <w:smallCaps w:val="0"/>
          <w:noProof/>
          <w:sz w:val="22"/>
          <w:szCs w:val="22"/>
        </w:rPr>
      </w:pPr>
      <w:hyperlink w:anchor="_Toc434932557" w:history="1">
        <w:r w:rsidRPr="000C4180">
          <w:rPr>
            <w:rStyle w:val="Hyperkobling"/>
            <w:noProof/>
          </w:rPr>
          <w:t>7.1</w:t>
        </w:r>
        <w:r>
          <w:rPr>
            <w:rFonts w:eastAsiaTheme="minorEastAsia" w:cstheme="minorBidi"/>
            <w:smallCaps w:val="0"/>
            <w:noProof/>
            <w:sz w:val="22"/>
            <w:szCs w:val="22"/>
          </w:rPr>
          <w:tab/>
        </w:r>
        <w:r w:rsidRPr="000C4180">
          <w:rPr>
            <w:rStyle w:val="Hyperkobling"/>
            <w:noProof/>
          </w:rPr>
          <w:t>Hevingsrett</w:t>
        </w:r>
        <w:r>
          <w:rPr>
            <w:noProof/>
            <w:webHidden/>
          </w:rPr>
          <w:tab/>
        </w:r>
        <w:r>
          <w:rPr>
            <w:noProof/>
            <w:webHidden/>
          </w:rPr>
          <w:fldChar w:fldCharType="begin"/>
        </w:r>
        <w:r>
          <w:rPr>
            <w:noProof/>
            <w:webHidden/>
          </w:rPr>
          <w:instrText xml:space="preserve"> PAGEREF _Toc434932557 \h </w:instrText>
        </w:r>
        <w:r>
          <w:rPr>
            <w:noProof/>
            <w:webHidden/>
          </w:rPr>
        </w:r>
        <w:r>
          <w:rPr>
            <w:noProof/>
            <w:webHidden/>
          </w:rPr>
          <w:fldChar w:fldCharType="separate"/>
        </w:r>
        <w:r>
          <w:rPr>
            <w:noProof/>
            <w:webHidden/>
          </w:rPr>
          <w:t>10</w:t>
        </w:r>
        <w:r>
          <w:rPr>
            <w:noProof/>
            <w:webHidden/>
          </w:rPr>
          <w:fldChar w:fldCharType="end"/>
        </w:r>
      </w:hyperlink>
    </w:p>
    <w:p w14:paraId="25C307E3" w14:textId="77777777" w:rsidR="00D42080" w:rsidRDefault="00D42080">
      <w:pPr>
        <w:pStyle w:val="INNH2"/>
        <w:tabs>
          <w:tab w:val="right" w:leader="dot" w:pos="9736"/>
        </w:tabs>
        <w:rPr>
          <w:rFonts w:eastAsiaTheme="minorEastAsia" w:cstheme="minorBidi"/>
          <w:smallCaps w:val="0"/>
          <w:noProof/>
          <w:sz w:val="22"/>
          <w:szCs w:val="22"/>
        </w:rPr>
      </w:pPr>
      <w:hyperlink w:anchor="_Toc434932558" w:history="1">
        <w:r w:rsidRPr="000C4180">
          <w:rPr>
            <w:rStyle w:val="Hyperkobling"/>
            <w:noProof/>
          </w:rPr>
          <w:t>7.2. Overdragelse av kontrakten</w:t>
        </w:r>
        <w:r>
          <w:rPr>
            <w:noProof/>
            <w:webHidden/>
          </w:rPr>
          <w:tab/>
        </w:r>
        <w:r>
          <w:rPr>
            <w:noProof/>
            <w:webHidden/>
          </w:rPr>
          <w:fldChar w:fldCharType="begin"/>
        </w:r>
        <w:r>
          <w:rPr>
            <w:noProof/>
            <w:webHidden/>
          </w:rPr>
          <w:instrText xml:space="preserve"> PAGEREF _Toc434932558 \h </w:instrText>
        </w:r>
        <w:r>
          <w:rPr>
            <w:noProof/>
            <w:webHidden/>
          </w:rPr>
        </w:r>
        <w:r>
          <w:rPr>
            <w:noProof/>
            <w:webHidden/>
          </w:rPr>
          <w:fldChar w:fldCharType="separate"/>
        </w:r>
        <w:r>
          <w:rPr>
            <w:noProof/>
            <w:webHidden/>
          </w:rPr>
          <w:t>11</w:t>
        </w:r>
        <w:r>
          <w:rPr>
            <w:noProof/>
            <w:webHidden/>
          </w:rPr>
          <w:fldChar w:fldCharType="end"/>
        </w:r>
      </w:hyperlink>
    </w:p>
    <w:p w14:paraId="46125EAA" w14:textId="77777777" w:rsidR="00D42080" w:rsidRDefault="00D42080">
      <w:pPr>
        <w:pStyle w:val="INNH1"/>
        <w:tabs>
          <w:tab w:val="left" w:pos="440"/>
          <w:tab w:val="right" w:leader="dot" w:pos="9736"/>
        </w:tabs>
        <w:rPr>
          <w:rFonts w:eastAsiaTheme="minorEastAsia" w:cstheme="minorBidi"/>
          <w:b w:val="0"/>
          <w:bCs w:val="0"/>
          <w:caps w:val="0"/>
          <w:noProof/>
          <w:sz w:val="22"/>
          <w:szCs w:val="22"/>
        </w:rPr>
      </w:pPr>
      <w:hyperlink w:anchor="_Toc434932559" w:history="1">
        <w:r w:rsidRPr="000C4180">
          <w:rPr>
            <w:rStyle w:val="Hyperkobling"/>
            <w:rFonts w:ascii="Arial" w:hAnsi="Arial"/>
            <w:noProof/>
          </w:rPr>
          <w:t>8</w:t>
        </w:r>
        <w:r>
          <w:rPr>
            <w:rFonts w:eastAsiaTheme="minorEastAsia" w:cstheme="minorBidi"/>
            <w:b w:val="0"/>
            <w:bCs w:val="0"/>
            <w:caps w:val="0"/>
            <w:noProof/>
            <w:sz w:val="22"/>
            <w:szCs w:val="22"/>
          </w:rPr>
          <w:tab/>
        </w:r>
        <w:r w:rsidRPr="000C4180">
          <w:rPr>
            <w:rStyle w:val="Hyperkobling"/>
            <w:rFonts w:ascii="Arial" w:hAnsi="Arial"/>
            <w:noProof/>
          </w:rPr>
          <w:t>Mislighold</w:t>
        </w:r>
        <w:r>
          <w:rPr>
            <w:noProof/>
            <w:webHidden/>
          </w:rPr>
          <w:tab/>
        </w:r>
        <w:r>
          <w:rPr>
            <w:noProof/>
            <w:webHidden/>
          </w:rPr>
          <w:fldChar w:fldCharType="begin"/>
        </w:r>
        <w:r>
          <w:rPr>
            <w:noProof/>
            <w:webHidden/>
          </w:rPr>
          <w:instrText xml:space="preserve"> PAGEREF _Toc434932559 \h </w:instrText>
        </w:r>
        <w:r>
          <w:rPr>
            <w:noProof/>
            <w:webHidden/>
          </w:rPr>
        </w:r>
        <w:r>
          <w:rPr>
            <w:noProof/>
            <w:webHidden/>
          </w:rPr>
          <w:fldChar w:fldCharType="separate"/>
        </w:r>
        <w:r>
          <w:rPr>
            <w:noProof/>
            <w:webHidden/>
          </w:rPr>
          <w:t>11</w:t>
        </w:r>
        <w:r>
          <w:rPr>
            <w:noProof/>
            <w:webHidden/>
          </w:rPr>
          <w:fldChar w:fldCharType="end"/>
        </w:r>
      </w:hyperlink>
    </w:p>
    <w:p w14:paraId="49C6795F" w14:textId="77777777" w:rsidR="00D42080" w:rsidRDefault="00D42080">
      <w:pPr>
        <w:pStyle w:val="INNH2"/>
        <w:tabs>
          <w:tab w:val="left" w:pos="880"/>
          <w:tab w:val="right" w:leader="dot" w:pos="9736"/>
        </w:tabs>
        <w:rPr>
          <w:rFonts w:eastAsiaTheme="minorEastAsia" w:cstheme="minorBidi"/>
          <w:smallCaps w:val="0"/>
          <w:noProof/>
          <w:sz w:val="22"/>
          <w:szCs w:val="22"/>
        </w:rPr>
      </w:pPr>
      <w:hyperlink w:anchor="_Toc434932560" w:history="1">
        <w:r w:rsidRPr="000C4180">
          <w:rPr>
            <w:rStyle w:val="Hyperkobling"/>
            <w:noProof/>
          </w:rPr>
          <w:t>8.1</w:t>
        </w:r>
        <w:r>
          <w:rPr>
            <w:rFonts w:eastAsiaTheme="minorEastAsia" w:cstheme="minorBidi"/>
            <w:smallCaps w:val="0"/>
            <w:noProof/>
            <w:sz w:val="22"/>
            <w:szCs w:val="22"/>
          </w:rPr>
          <w:tab/>
        </w:r>
        <w:r w:rsidRPr="000C4180">
          <w:rPr>
            <w:rStyle w:val="Hyperkobling"/>
            <w:noProof/>
          </w:rPr>
          <w:t>Mangel</w:t>
        </w:r>
        <w:r>
          <w:rPr>
            <w:noProof/>
            <w:webHidden/>
          </w:rPr>
          <w:tab/>
        </w:r>
        <w:r>
          <w:rPr>
            <w:noProof/>
            <w:webHidden/>
          </w:rPr>
          <w:fldChar w:fldCharType="begin"/>
        </w:r>
        <w:r>
          <w:rPr>
            <w:noProof/>
            <w:webHidden/>
          </w:rPr>
          <w:instrText xml:space="preserve"> PAGEREF _Toc434932560 \h </w:instrText>
        </w:r>
        <w:r>
          <w:rPr>
            <w:noProof/>
            <w:webHidden/>
          </w:rPr>
        </w:r>
        <w:r>
          <w:rPr>
            <w:noProof/>
            <w:webHidden/>
          </w:rPr>
          <w:fldChar w:fldCharType="separate"/>
        </w:r>
        <w:r>
          <w:rPr>
            <w:noProof/>
            <w:webHidden/>
          </w:rPr>
          <w:t>11</w:t>
        </w:r>
        <w:r>
          <w:rPr>
            <w:noProof/>
            <w:webHidden/>
          </w:rPr>
          <w:fldChar w:fldCharType="end"/>
        </w:r>
      </w:hyperlink>
    </w:p>
    <w:p w14:paraId="5E2B14A4" w14:textId="77777777" w:rsidR="00D42080" w:rsidRDefault="00D42080">
      <w:pPr>
        <w:pStyle w:val="INNH3"/>
        <w:tabs>
          <w:tab w:val="left" w:pos="1100"/>
          <w:tab w:val="right" w:leader="dot" w:pos="9736"/>
        </w:tabs>
        <w:rPr>
          <w:rFonts w:eastAsiaTheme="minorEastAsia" w:cstheme="minorBidi"/>
          <w:i w:val="0"/>
          <w:iCs w:val="0"/>
          <w:noProof/>
          <w:sz w:val="22"/>
          <w:szCs w:val="22"/>
        </w:rPr>
      </w:pPr>
      <w:hyperlink w:anchor="_Toc434932561" w:history="1">
        <w:r w:rsidRPr="000C4180">
          <w:rPr>
            <w:rStyle w:val="Hyperkobling"/>
            <w:noProof/>
          </w:rPr>
          <w:t>8.1.1</w:t>
        </w:r>
        <w:r>
          <w:rPr>
            <w:rFonts w:eastAsiaTheme="minorEastAsia" w:cstheme="minorBidi"/>
            <w:i w:val="0"/>
            <w:iCs w:val="0"/>
            <w:noProof/>
            <w:sz w:val="22"/>
            <w:szCs w:val="22"/>
          </w:rPr>
          <w:tab/>
        </w:r>
        <w:r w:rsidRPr="000C4180">
          <w:rPr>
            <w:rStyle w:val="Hyperkobling"/>
            <w:noProof/>
          </w:rPr>
          <w:t>Kundens undersøkelse etter levering</w:t>
        </w:r>
        <w:r>
          <w:rPr>
            <w:noProof/>
            <w:webHidden/>
          </w:rPr>
          <w:tab/>
        </w:r>
        <w:r>
          <w:rPr>
            <w:noProof/>
            <w:webHidden/>
          </w:rPr>
          <w:fldChar w:fldCharType="begin"/>
        </w:r>
        <w:r>
          <w:rPr>
            <w:noProof/>
            <w:webHidden/>
          </w:rPr>
          <w:instrText xml:space="preserve"> PAGEREF _Toc434932561 \h </w:instrText>
        </w:r>
        <w:r>
          <w:rPr>
            <w:noProof/>
            <w:webHidden/>
          </w:rPr>
        </w:r>
        <w:r>
          <w:rPr>
            <w:noProof/>
            <w:webHidden/>
          </w:rPr>
          <w:fldChar w:fldCharType="separate"/>
        </w:r>
        <w:r>
          <w:rPr>
            <w:noProof/>
            <w:webHidden/>
          </w:rPr>
          <w:t>11</w:t>
        </w:r>
        <w:r>
          <w:rPr>
            <w:noProof/>
            <w:webHidden/>
          </w:rPr>
          <w:fldChar w:fldCharType="end"/>
        </w:r>
      </w:hyperlink>
    </w:p>
    <w:p w14:paraId="35C3BD55" w14:textId="77777777" w:rsidR="00D42080" w:rsidRDefault="00D42080">
      <w:pPr>
        <w:pStyle w:val="INNH3"/>
        <w:tabs>
          <w:tab w:val="left" w:pos="1100"/>
          <w:tab w:val="right" w:leader="dot" w:pos="9736"/>
        </w:tabs>
        <w:rPr>
          <w:rFonts w:eastAsiaTheme="minorEastAsia" w:cstheme="minorBidi"/>
          <w:i w:val="0"/>
          <w:iCs w:val="0"/>
          <w:noProof/>
          <w:sz w:val="22"/>
          <w:szCs w:val="22"/>
        </w:rPr>
      </w:pPr>
      <w:hyperlink w:anchor="_Toc434932562" w:history="1">
        <w:r w:rsidRPr="000C4180">
          <w:rPr>
            <w:rStyle w:val="Hyperkobling"/>
            <w:noProof/>
          </w:rPr>
          <w:t>8.1.2</w:t>
        </w:r>
        <w:r>
          <w:rPr>
            <w:rFonts w:eastAsiaTheme="minorEastAsia" w:cstheme="minorBidi"/>
            <w:i w:val="0"/>
            <w:iCs w:val="0"/>
            <w:noProof/>
            <w:sz w:val="22"/>
            <w:szCs w:val="22"/>
          </w:rPr>
          <w:tab/>
        </w:r>
        <w:r w:rsidRPr="000C4180">
          <w:rPr>
            <w:rStyle w:val="Hyperkobling"/>
            <w:noProof/>
          </w:rPr>
          <w:t>Reklamasjon</w:t>
        </w:r>
        <w:r>
          <w:rPr>
            <w:noProof/>
            <w:webHidden/>
          </w:rPr>
          <w:tab/>
        </w:r>
        <w:r>
          <w:rPr>
            <w:noProof/>
            <w:webHidden/>
          </w:rPr>
          <w:fldChar w:fldCharType="begin"/>
        </w:r>
        <w:r>
          <w:rPr>
            <w:noProof/>
            <w:webHidden/>
          </w:rPr>
          <w:instrText xml:space="preserve"> PAGEREF _Toc434932562 \h </w:instrText>
        </w:r>
        <w:r>
          <w:rPr>
            <w:noProof/>
            <w:webHidden/>
          </w:rPr>
        </w:r>
        <w:r>
          <w:rPr>
            <w:noProof/>
            <w:webHidden/>
          </w:rPr>
          <w:fldChar w:fldCharType="separate"/>
        </w:r>
        <w:r>
          <w:rPr>
            <w:noProof/>
            <w:webHidden/>
          </w:rPr>
          <w:t>11</w:t>
        </w:r>
        <w:r>
          <w:rPr>
            <w:noProof/>
            <w:webHidden/>
          </w:rPr>
          <w:fldChar w:fldCharType="end"/>
        </w:r>
      </w:hyperlink>
    </w:p>
    <w:p w14:paraId="314332FB" w14:textId="77777777" w:rsidR="00D42080" w:rsidRDefault="00D42080">
      <w:pPr>
        <w:pStyle w:val="INNH3"/>
        <w:tabs>
          <w:tab w:val="left" w:pos="1100"/>
          <w:tab w:val="right" w:leader="dot" w:pos="9736"/>
        </w:tabs>
        <w:rPr>
          <w:rFonts w:eastAsiaTheme="minorEastAsia" w:cstheme="minorBidi"/>
          <w:i w:val="0"/>
          <w:iCs w:val="0"/>
          <w:noProof/>
          <w:sz w:val="22"/>
          <w:szCs w:val="22"/>
        </w:rPr>
      </w:pPr>
      <w:hyperlink w:anchor="_Toc434932563" w:history="1">
        <w:r w:rsidRPr="000C4180">
          <w:rPr>
            <w:rStyle w:val="Hyperkobling"/>
            <w:noProof/>
          </w:rPr>
          <w:t>8.1.3</w:t>
        </w:r>
        <w:r>
          <w:rPr>
            <w:rFonts w:eastAsiaTheme="minorEastAsia" w:cstheme="minorBidi"/>
            <w:i w:val="0"/>
            <w:iCs w:val="0"/>
            <w:noProof/>
            <w:sz w:val="22"/>
            <w:szCs w:val="22"/>
          </w:rPr>
          <w:tab/>
        </w:r>
        <w:r w:rsidRPr="000C4180">
          <w:rPr>
            <w:rStyle w:val="Hyperkobling"/>
            <w:noProof/>
          </w:rPr>
          <w:t>Sanksjoner ved mangler</w:t>
        </w:r>
        <w:r>
          <w:rPr>
            <w:noProof/>
            <w:webHidden/>
          </w:rPr>
          <w:tab/>
        </w:r>
        <w:r>
          <w:rPr>
            <w:noProof/>
            <w:webHidden/>
          </w:rPr>
          <w:fldChar w:fldCharType="begin"/>
        </w:r>
        <w:r>
          <w:rPr>
            <w:noProof/>
            <w:webHidden/>
          </w:rPr>
          <w:instrText xml:space="preserve"> PAGEREF _Toc434932563 \h </w:instrText>
        </w:r>
        <w:r>
          <w:rPr>
            <w:noProof/>
            <w:webHidden/>
          </w:rPr>
        </w:r>
        <w:r>
          <w:rPr>
            <w:noProof/>
            <w:webHidden/>
          </w:rPr>
          <w:fldChar w:fldCharType="separate"/>
        </w:r>
        <w:r>
          <w:rPr>
            <w:noProof/>
            <w:webHidden/>
          </w:rPr>
          <w:t>11</w:t>
        </w:r>
        <w:r>
          <w:rPr>
            <w:noProof/>
            <w:webHidden/>
          </w:rPr>
          <w:fldChar w:fldCharType="end"/>
        </w:r>
      </w:hyperlink>
    </w:p>
    <w:p w14:paraId="7A079D7F" w14:textId="77777777" w:rsidR="00D42080" w:rsidRDefault="00D42080">
      <w:pPr>
        <w:pStyle w:val="INNH2"/>
        <w:tabs>
          <w:tab w:val="left" w:pos="880"/>
          <w:tab w:val="right" w:leader="dot" w:pos="9736"/>
        </w:tabs>
        <w:rPr>
          <w:rFonts w:eastAsiaTheme="minorEastAsia" w:cstheme="minorBidi"/>
          <w:smallCaps w:val="0"/>
          <w:noProof/>
          <w:sz w:val="22"/>
          <w:szCs w:val="22"/>
        </w:rPr>
      </w:pPr>
      <w:hyperlink w:anchor="_Toc434932564" w:history="1">
        <w:r w:rsidRPr="000C4180">
          <w:rPr>
            <w:rStyle w:val="Hyperkobling"/>
            <w:noProof/>
          </w:rPr>
          <w:t>8.2</w:t>
        </w:r>
        <w:r>
          <w:rPr>
            <w:rFonts w:eastAsiaTheme="minorEastAsia" w:cstheme="minorBidi"/>
            <w:smallCaps w:val="0"/>
            <w:noProof/>
            <w:sz w:val="22"/>
            <w:szCs w:val="22"/>
          </w:rPr>
          <w:tab/>
        </w:r>
        <w:r w:rsidRPr="000C4180">
          <w:rPr>
            <w:rStyle w:val="Hyperkobling"/>
            <w:noProof/>
          </w:rPr>
          <w:t>Forsinkelse</w:t>
        </w:r>
        <w:r>
          <w:rPr>
            <w:noProof/>
            <w:webHidden/>
          </w:rPr>
          <w:tab/>
        </w:r>
        <w:r>
          <w:rPr>
            <w:noProof/>
            <w:webHidden/>
          </w:rPr>
          <w:fldChar w:fldCharType="begin"/>
        </w:r>
        <w:r>
          <w:rPr>
            <w:noProof/>
            <w:webHidden/>
          </w:rPr>
          <w:instrText xml:space="preserve"> PAGEREF _Toc434932564 \h </w:instrText>
        </w:r>
        <w:r>
          <w:rPr>
            <w:noProof/>
            <w:webHidden/>
          </w:rPr>
        </w:r>
        <w:r>
          <w:rPr>
            <w:noProof/>
            <w:webHidden/>
          </w:rPr>
          <w:fldChar w:fldCharType="separate"/>
        </w:r>
        <w:r>
          <w:rPr>
            <w:noProof/>
            <w:webHidden/>
          </w:rPr>
          <w:t>11</w:t>
        </w:r>
        <w:r>
          <w:rPr>
            <w:noProof/>
            <w:webHidden/>
          </w:rPr>
          <w:fldChar w:fldCharType="end"/>
        </w:r>
      </w:hyperlink>
    </w:p>
    <w:p w14:paraId="11321AEF" w14:textId="77777777" w:rsidR="00D42080" w:rsidRDefault="00D42080">
      <w:pPr>
        <w:pStyle w:val="INNH3"/>
        <w:tabs>
          <w:tab w:val="left" w:pos="1100"/>
          <w:tab w:val="right" w:leader="dot" w:pos="9736"/>
        </w:tabs>
        <w:rPr>
          <w:rFonts w:eastAsiaTheme="minorEastAsia" w:cstheme="minorBidi"/>
          <w:i w:val="0"/>
          <w:iCs w:val="0"/>
          <w:noProof/>
          <w:sz w:val="22"/>
          <w:szCs w:val="22"/>
        </w:rPr>
      </w:pPr>
      <w:hyperlink w:anchor="_Toc434932565" w:history="1">
        <w:r w:rsidRPr="000C4180">
          <w:rPr>
            <w:rStyle w:val="Hyperkobling"/>
            <w:noProof/>
          </w:rPr>
          <w:t>8.2.1</w:t>
        </w:r>
        <w:r>
          <w:rPr>
            <w:rFonts w:eastAsiaTheme="minorEastAsia" w:cstheme="minorBidi"/>
            <w:i w:val="0"/>
            <w:iCs w:val="0"/>
            <w:noProof/>
            <w:sz w:val="22"/>
            <w:szCs w:val="22"/>
          </w:rPr>
          <w:tab/>
        </w:r>
        <w:r w:rsidRPr="000C4180">
          <w:rPr>
            <w:rStyle w:val="Hyperkobling"/>
            <w:noProof/>
          </w:rPr>
          <w:t>Dagmulkt</w:t>
        </w:r>
        <w:r>
          <w:rPr>
            <w:noProof/>
            <w:webHidden/>
          </w:rPr>
          <w:tab/>
        </w:r>
        <w:r>
          <w:rPr>
            <w:noProof/>
            <w:webHidden/>
          </w:rPr>
          <w:fldChar w:fldCharType="begin"/>
        </w:r>
        <w:r>
          <w:rPr>
            <w:noProof/>
            <w:webHidden/>
          </w:rPr>
          <w:instrText xml:space="preserve"> PAGEREF _Toc434932565 \h </w:instrText>
        </w:r>
        <w:r>
          <w:rPr>
            <w:noProof/>
            <w:webHidden/>
          </w:rPr>
        </w:r>
        <w:r>
          <w:rPr>
            <w:noProof/>
            <w:webHidden/>
          </w:rPr>
          <w:fldChar w:fldCharType="separate"/>
        </w:r>
        <w:r>
          <w:rPr>
            <w:noProof/>
            <w:webHidden/>
          </w:rPr>
          <w:t>11</w:t>
        </w:r>
        <w:r>
          <w:rPr>
            <w:noProof/>
            <w:webHidden/>
          </w:rPr>
          <w:fldChar w:fldCharType="end"/>
        </w:r>
      </w:hyperlink>
    </w:p>
    <w:p w14:paraId="4A3FF7CC" w14:textId="77777777" w:rsidR="00D42080" w:rsidRDefault="00D42080">
      <w:pPr>
        <w:pStyle w:val="INNH3"/>
        <w:tabs>
          <w:tab w:val="left" w:pos="1100"/>
          <w:tab w:val="right" w:leader="dot" w:pos="9736"/>
        </w:tabs>
        <w:rPr>
          <w:rFonts w:eastAsiaTheme="minorEastAsia" w:cstheme="minorBidi"/>
          <w:i w:val="0"/>
          <w:iCs w:val="0"/>
          <w:noProof/>
          <w:sz w:val="22"/>
          <w:szCs w:val="22"/>
        </w:rPr>
      </w:pPr>
      <w:hyperlink w:anchor="_Toc434932566" w:history="1">
        <w:r w:rsidRPr="000C4180">
          <w:rPr>
            <w:rStyle w:val="Hyperkobling"/>
            <w:noProof/>
          </w:rPr>
          <w:t>8.2.2</w:t>
        </w:r>
        <w:r>
          <w:rPr>
            <w:rFonts w:eastAsiaTheme="minorEastAsia" w:cstheme="minorBidi"/>
            <w:i w:val="0"/>
            <w:iCs w:val="0"/>
            <w:noProof/>
            <w:sz w:val="22"/>
            <w:szCs w:val="22"/>
          </w:rPr>
          <w:tab/>
        </w:r>
        <w:r w:rsidRPr="000C4180">
          <w:rPr>
            <w:rStyle w:val="Hyperkobling"/>
            <w:noProof/>
          </w:rPr>
          <w:t>Heving</w:t>
        </w:r>
        <w:r>
          <w:rPr>
            <w:noProof/>
            <w:webHidden/>
          </w:rPr>
          <w:tab/>
        </w:r>
        <w:r>
          <w:rPr>
            <w:noProof/>
            <w:webHidden/>
          </w:rPr>
          <w:fldChar w:fldCharType="begin"/>
        </w:r>
        <w:r>
          <w:rPr>
            <w:noProof/>
            <w:webHidden/>
          </w:rPr>
          <w:instrText xml:space="preserve"> PAGEREF _Toc434932566 \h </w:instrText>
        </w:r>
        <w:r>
          <w:rPr>
            <w:noProof/>
            <w:webHidden/>
          </w:rPr>
        </w:r>
        <w:r>
          <w:rPr>
            <w:noProof/>
            <w:webHidden/>
          </w:rPr>
          <w:fldChar w:fldCharType="separate"/>
        </w:r>
        <w:r>
          <w:rPr>
            <w:noProof/>
            <w:webHidden/>
          </w:rPr>
          <w:t>12</w:t>
        </w:r>
        <w:r>
          <w:rPr>
            <w:noProof/>
            <w:webHidden/>
          </w:rPr>
          <w:fldChar w:fldCharType="end"/>
        </w:r>
      </w:hyperlink>
    </w:p>
    <w:p w14:paraId="13123710" w14:textId="77777777" w:rsidR="00D42080" w:rsidRDefault="00D42080">
      <w:pPr>
        <w:pStyle w:val="INNH3"/>
        <w:tabs>
          <w:tab w:val="left" w:pos="1100"/>
          <w:tab w:val="right" w:leader="dot" w:pos="9736"/>
        </w:tabs>
        <w:rPr>
          <w:rFonts w:eastAsiaTheme="minorEastAsia" w:cstheme="minorBidi"/>
          <w:i w:val="0"/>
          <w:iCs w:val="0"/>
          <w:noProof/>
          <w:sz w:val="22"/>
          <w:szCs w:val="22"/>
        </w:rPr>
      </w:pPr>
      <w:hyperlink w:anchor="_Toc434932567" w:history="1">
        <w:r w:rsidRPr="000C4180">
          <w:rPr>
            <w:rStyle w:val="Hyperkobling"/>
            <w:noProof/>
          </w:rPr>
          <w:t>8.2.3</w:t>
        </w:r>
        <w:r>
          <w:rPr>
            <w:rFonts w:eastAsiaTheme="minorEastAsia" w:cstheme="minorBidi"/>
            <w:i w:val="0"/>
            <w:iCs w:val="0"/>
            <w:noProof/>
            <w:sz w:val="22"/>
            <w:szCs w:val="22"/>
          </w:rPr>
          <w:tab/>
        </w:r>
        <w:r w:rsidRPr="000C4180">
          <w:rPr>
            <w:rStyle w:val="Hyperkobling"/>
            <w:noProof/>
          </w:rPr>
          <w:t>Erstatning</w:t>
        </w:r>
        <w:r>
          <w:rPr>
            <w:noProof/>
            <w:webHidden/>
          </w:rPr>
          <w:tab/>
        </w:r>
        <w:r>
          <w:rPr>
            <w:noProof/>
            <w:webHidden/>
          </w:rPr>
          <w:fldChar w:fldCharType="begin"/>
        </w:r>
        <w:r>
          <w:rPr>
            <w:noProof/>
            <w:webHidden/>
          </w:rPr>
          <w:instrText xml:space="preserve"> PAGEREF _Toc434932567 \h </w:instrText>
        </w:r>
        <w:r>
          <w:rPr>
            <w:noProof/>
            <w:webHidden/>
          </w:rPr>
        </w:r>
        <w:r>
          <w:rPr>
            <w:noProof/>
            <w:webHidden/>
          </w:rPr>
          <w:fldChar w:fldCharType="separate"/>
        </w:r>
        <w:r>
          <w:rPr>
            <w:noProof/>
            <w:webHidden/>
          </w:rPr>
          <w:t>12</w:t>
        </w:r>
        <w:r>
          <w:rPr>
            <w:noProof/>
            <w:webHidden/>
          </w:rPr>
          <w:fldChar w:fldCharType="end"/>
        </w:r>
      </w:hyperlink>
    </w:p>
    <w:p w14:paraId="3CD70E25" w14:textId="77777777" w:rsidR="00D42080" w:rsidRDefault="00D42080">
      <w:pPr>
        <w:pStyle w:val="INNH2"/>
        <w:tabs>
          <w:tab w:val="left" w:pos="880"/>
          <w:tab w:val="right" w:leader="dot" w:pos="9736"/>
        </w:tabs>
        <w:rPr>
          <w:rFonts w:eastAsiaTheme="minorEastAsia" w:cstheme="minorBidi"/>
          <w:smallCaps w:val="0"/>
          <w:noProof/>
          <w:sz w:val="22"/>
          <w:szCs w:val="22"/>
        </w:rPr>
      </w:pPr>
      <w:hyperlink w:anchor="_Toc434932568" w:history="1">
        <w:r w:rsidRPr="000C4180">
          <w:rPr>
            <w:rStyle w:val="Hyperkobling"/>
            <w:noProof/>
          </w:rPr>
          <w:t>8.3</w:t>
        </w:r>
        <w:r>
          <w:rPr>
            <w:rFonts w:eastAsiaTheme="minorEastAsia" w:cstheme="minorBidi"/>
            <w:smallCaps w:val="0"/>
            <w:noProof/>
            <w:sz w:val="22"/>
            <w:szCs w:val="22"/>
          </w:rPr>
          <w:tab/>
        </w:r>
        <w:r w:rsidRPr="000C4180">
          <w:rPr>
            <w:rStyle w:val="Hyperkobling"/>
            <w:noProof/>
          </w:rPr>
          <w:t>Betalingsmislighold</w:t>
        </w:r>
        <w:r>
          <w:rPr>
            <w:noProof/>
            <w:webHidden/>
          </w:rPr>
          <w:tab/>
        </w:r>
        <w:r>
          <w:rPr>
            <w:noProof/>
            <w:webHidden/>
          </w:rPr>
          <w:fldChar w:fldCharType="begin"/>
        </w:r>
        <w:r>
          <w:rPr>
            <w:noProof/>
            <w:webHidden/>
          </w:rPr>
          <w:instrText xml:space="preserve"> PAGEREF _Toc434932568 \h </w:instrText>
        </w:r>
        <w:r>
          <w:rPr>
            <w:noProof/>
            <w:webHidden/>
          </w:rPr>
        </w:r>
        <w:r>
          <w:rPr>
            <w:noProof/>
            <w:webHidden/>
          </w:rPr>
          <w:fldChar w:fldCharType="separate"/>
        </w:r>
        <w:r>
          <w:rPr>
            <w:noProof/>
            <w:webHidden/>
          </w:rPr>
          <w:t>12</w:t>
        </w:r>
        <w:r>
          <w:rPr>
            <w:noProof/>
            <w:webHidden/>
          </w:rPr>
          <w:fldChar w:fldCharType="end"/>
        </w:r>
      </w:hyperlink>
    </w:p>
    <w:p w14:paraId="21467729" w14:textId="77777777" w:rsidR="00D42080" w:rsidRDefault="00D42080">
      <w:pPr>
        <w:pStyle w:val="INNH1"/>
        <w:tabs>
          <w:tab w:val="left" w:pos="440"/>
          <w:tab w:val="right" w:leader="dot" w:pos="9736"/>
        </w:tabs>
        <w:rPr>
          <w:rFonts w:eastAsiaTheme="minorEastAsia" w:cstheme="minorBidi"/>
          <w:b w:val="0"/>
          <w:bCs w:val="0"/>
          <w:caps w:val="0"/>
          <w:noProof/>
          <w:sz w:val="22"/>
          <w:szCs w:val="22"/>
        </w:rPr>
      </w:pPr>
      <w:hyperlink w:anchor="_Toc434932569" w:history="1">
        <w:r w:rsidRPr="000C4180">
          <w:rPr>
            <w:rStyle w:val="Hyperkobling"/>
            <w:rFonts w:ascii="Arial" w:hAnsi="Arial"/>
            <w:noProof/>
          </w:rPr>
          <w:t>9</w:t>
        </w:r>
        <w:r>
          <w:rPr>
            <w:rFonts w:eastAsiaTheme="minorEastAsia" w:cstheme="minorBidi"/>
            <w:b w:val="0"/>
            <w:bCs w:val="0"/>
            <w:caps w:val="0"/>
            <w:noProof/>
            <w:sz w:val="22"/>
            <w:szCs w:val="22"/>
          </w:rPr>
          <w:tab/>
        </w:r>
        <w:r w:rsidRPr="000C4180">
          <w:rPr>
            <w:rStyle w:val="Hyperkobling"/>
            <w:rFonts w:ascii="Arial" w:hAnsi="Arial"/>
            <w:noProof/>
          </w:rPr>
          <w:t>Oppsigelse</w:t>
        </w:r>
        <w:r>
          <w:rPr>
            <w:noProof/>
            <w:webHidden/>
          </w:rPr>
          <w:tab/>
        </w:r>
        <w:r>
          <w:rPr>
            <w:noProof/>
            <w:webHidden/>
          </w:rPr>
          <w:fldChar w:fldCharType="begin"/>
        </w:r>
        <w:r>
          <w:rPr>
            <w:noProof/>
            <w:webHidden/>
          </w:rPr>
          <w:instrText xml:space="preserve"> PAGEREF _Toc434932569 \h </w:instrText>
        </w:r>
        <w:r>
          <w:rPr>
            <w:noProof/>
            <w:webHidden/>
          </w:rPr>
        </w:r>
        <w:r>
          <w:rPr>
            <w:noProof/>
            <w:webHidden/>
          </w:rPr>
          <w:fldChar w:fldCharType="separate"/>
        </w:r>
        <w:r>
          <w:rPr>
            <w:noProof/>
            <w:webHidden/>
          </w:rPr>
          <w:t>12</w:t>
        </w:r>
        <w:r>
          <w:rPr>
            <w:noProof/>
            <w:webHidden/>
          </w:rPr>
          <w:fldChar w:fldCharType="end"/>
        </w:r>
      </w:hyperlink>
    </w:p>
    <w:p w14:paraId="275631F1" w14:textId="77777777" w:rsidR="00D42080" w:rsidRDefault="00D42080">
      <w:pPr>
        <w:pStyle w:val="INNH1"/>
        <w:tabs>
          <w:tab w:val="left" w:pos="660"/>
          <w:tab w:val="right" w:leader="dot" w:pos="9736"/>
        </w:tabs>
        <w:rPr>
          <w:rFonts w:eastAsiaTheme="minorEastAsia" w:cstheme="minorBidi"/>
          <w:b w:val="0"/>
          <w:bCs w:val="0"/>
          <w:caps w:val="0"/>
          <w:noProof/>
          <w:sz w:val="22"/>
          <w:szCs w:val="22"/>
        </w:rPr>
      </w:pPr>
      <w:hyperlink w:anchor="_Toc434932570" w:history="1">
        <w:r w:rsidRPr="000C4180">
          <w:rPr>
            <w:rStyle w:val="Hyperkobling"/>
            <w:rFonts w:ascii="Arial" w:hAnsi="Arial"/>
            <w:noProof/>
          </w:rPr>
          <w:t>10</w:t>
        </w:r>
        <w:r>
          <w:rPr>
            <w:rFonts w:eastAsiaTheme="minorEastAsia" w:cstheme="minorBidi"/>
            <w:b w:val="0"/>
            <w:bCs w:val="0"/>
            <w:caps w:val="0"/>
            <w:noProof/>
            <w:sz w:val="22"/>
            <w:szCs w:val="22"/>
          </w:rPr>
          <w:tab/>
        </w:r>
        <w:r w:rsidRPr="000C4180">
          <w:rPr>
            <w:rStyle w:val="Hyperkobling"/>
            <w:rFonts w:ascii="Arial" w:hAnsi="Arial"/>
            <w:noProof/>
          </w:rPr>
          <w:t>Tvister og rettsvalg</w:t>
        </w:r>
        <w:r>
          <w:rPr>
            <w:noProof/>
            <w:webHidden/>
          </w:rPr>
          <w:tab/>
        </w:r>
        <w:r>
          <w:rPr>
            <w:noProof/>
            <w:webHidden/>
          </w:rPr>
          <w:fldChar w:fldCharType="begin"/>
        </w:r>
        <w:r>
          <w:rPr>
            <w:noProof/>
            <w:webHidden/>
          </w:rPr>
          <w:instrText xml:space="preserve"> PAGEREF _Toc434932570 \h </w:instrText>
        </w:r>
        <w:r>
          <w:rPr>
            <w:noProof/>
            <w:webHidden/>
          </w:rPr>
        </w:r>
        <w:r>
          <w:rPr>
            <w:noProof/>
            <w:webHidden/>
          </w:rPr>
          <w:fldChar w:fldCharType="separate"/>
        </w:r>
        <w:r>
          <w:rPr>
            <w:noProof/>
            <w:webHidden/>
          </w:rPr>
          <w:t>13</w:t>
        </w:r>
        <w:r>
          <w:rPr>
            <w:noProof/>
            <w:webHidden/>
          </w:rPr>
          <w:fldChar w:fldCharType="end"/>
        </w:r>
      </w:hyperlink>
    </w:p>
    <w:p w14:paraId="7F31B526" w14:textId="51A1793D" w:rsidR="007104A2" w:rsidRPr="00D42080" w:rsidRDefault="006F1EF1" w:rsidP="007A2C4B">
      <w:pPr>
        <w:pStyle w:val="Overskrift1"/>
        <w:numPr>
          <w:ilvl w:val="0"/>
          <w:numId w:val="0"/>
        </w:numPr>
        <w:rPr>
          <w:rFonts w:ascii="Arial" w:hAnsi="Arial"/>
        </w:rPr>
      </w:pPr>
      <w:r w:rsidRPr="00D42080">
        <w:rPr>
          <w:rFonts w:ascii="Arial" w:hAnsi="Arial"/>
        </w:rPr>
        <w:fldChar w:fldCharType="end"/>
      </w:r>
      <w:bookmarkStart w:id="14" w:name="_Toc352943714"/>
    </w:p>
    <w:p w14:paraId="3AB4ECC8" w14:textId="77777777" w:rsidR="007104A2" w:rsidRPr="00D42080" w:rsidRDefault="007104A2">
      <w:pPr>
        <w:spacing w:after="0"/>
        <w:rPr>
          <w:rFonts w:ascii="Arial" w:hAnsi="Arial" w:cs="Arial"/>
          <w:b/>
          <w:sz w:val="28"/>
          <w:szCs w:val="32"/>
        </w:rPr>
      </w:pPr>
      <w:r w:rsidRPr="00D42080">
        <w:rPr>
          <w:rFonts w:ascii="Arial" w:hAnsi="Arial" w:cs="Arial"/>
        </w:rPr>
        <w:br w:type="page"/>
      </w:r>
    </w:p>
    <w:p w14:paraId="6BCECFCE" w14:textId="45AB0E1D" w:rsidR="00174207" w:rsidRPr="00D42080" w:rsidRDefault="006B25F5" w:rsidP="007A2C4B">
      <w:pPr>
        <w:pStyle w:val="Overskrift1"/>
        <w:numPr>
          <w:ilvl w:val="0"/>
          <w:numId w:val="8"/>
        </w:numPr>
        <w:rPr>
          <w:rFonts w:ascii="Arial" w:hAnsi="Arial"/>
        </w:rPr>
      </w:pPr>
      <w:bookmarkStart w:id="15" w:name="_Toc434932518"/>
      <w:bookmarkEnd w:id="0"/>
      <w:bookmarkEnd w:id="14"/>
      <w:r w:rsidRPr="00D42080">
        <w:rPr>
          <w:rFonts w:ascii="Arial" w:hAnsi="Arial"/>
        </w:rPr>
        <w:lastRenderedPageBreak/>
        <w:t>Kontraktens formål</w:t>
      </w:r>
      <w:bookmarkEnd w:id="15"/>
    </w:p>
    <w:p w14:paraId="7807072C" w14:textId="53F8130E" w:rsidR="00174207" w:rsidRPr="00D42080" w:rsidRDefault="00174207" w:rsidP="00174207">
      <w:pPr>
        <w:rPr>
          <w:rFonts w:ascii="Arial" w:hAnsi="Arial" w:cs="Arial"/>
        </w:rPr>
      </w:pPr>
      <w:r w:rsidRPr="00D42080">
        <w:rPr>
          <w:rFonts w:ascii="Arial" w:hAnsi="Arial" w:cs="Arial"/>
        </w:rPr>
        <w:t xml:space="preserve">Disse standard avtalevilkår gjelder mellom </w:t>
      </w:r>
      <w:r w:rsidR="00D01D82" w:rsidRPr="00D42080">
        <w:rPr>
          <w:rFonts w:ascii="Arial" w:hAnsi="Arial" w:cs="Arial"/>
        </w:rPr>
        <w:t>Kunden</w:t>
      </w:r>
      <w:r w:rsidRPr="00D42080">
        <w:rPr>
          <w:rFonts w:ascii="Arial" w:hAnsi="Arial" w:cs="Arial"/>
        </w:rPr>
        <w:t xml:space="preserve"> og Leverandøren.</w:t>
      </w:r>
    </w:p>
    <w:p w14:paraId="40AB0E35" w14:textId="77777777" w:rsidR="00174207" w:rsidRPr="00D42080" w:rsidRDefault="00174207" w:rsidP="00174207">
      <w:pPr>
        <w:rPr>
          <w:rFonts w:ascii="Arial" w:hAnsi="Arial" w:cs="Arial"/>
        </w:rPr>
      </w:pPr>
      <w:r w:rsidRPr="00D42080">
        <w:rPr>
          <w:rFonts w:ascii="Arial" w:hAnsi="Arial" w:cs="Arial"/>
        </w:rPr>
        <w:t>De alminnelige bestemmelsene i lov om kjøp av 13. mai 1988 nr. 27 (kjøpsloven) kommer til anvendelse så langt de passer, og dersom ikke partenes avtale, eller disse standard avtalevilkår, fastsetter avvikende bestemmelser.</w:t>
      </w:r>
    </w:p>
    <w:p w14:paraId="6DF4472E" w14:textId="77777777" w:rsidR="005717C4" w:rsidRPr="00D42080" w:rsidRDefault="00A24784" w:rsidP="007A2C4B">
      <w:pPr>
        <w:pStyle w:val="Overskrift1"/>
        <w:rPr>
          <w:rFonts w:ascii="Arial" w:hAnsi="Arial"/>
        </w:rPr>
      </w:pPr>
      <w:bookmarkStart w:id="16" w:name="_Toc340668499"/>
      <w:bookmarkStart w:id="17" w:name="_Toc352943715"/>
      <w:bookmarkStart w:id="18" w:name="_Toc434932521"/>
      <w:r w:rsidRPr="00D42080">
        <w:rPr>
          <w:rFonts w:ascii="Arial" w:hAnsi="Arial"/>
        </w:rPr>
        <w:t>Leverandørens</w:t>
      </w:r>
      <w:r w:rsidR="005717C4" w:rsidRPr="00D42080">
        <w:rPr>
          <w:rFonts w:ascii="Arial" w:hAnsi="Arial"/>
        </w:rPr>
        <w:t xml:space="preserve"> plikter </w:t>
      </w:r>
      <w:r w:rsidR="007B4961" w:rsidRPr="00D42080">
        <w:rPr>
          <w:rFonts w:ascii="Arial" w:hAnsi="Arial"/>
        </w:rPr>
        <w:t>og rettigheter</w:t>
      </w:r>
      <w:bookmarkEnd w:id="16"/>
      <w:bookmarkEnd w:id="17"/>
      <w:bookmarkEnd w:id="18"/>
    </w:p>
    <w:p w14:paraId="4F5BAC04" w14:textId="77777777" w:rsidR="006B45B5" w:rsidRPr="00D42080" w:rsidRDefault="006B45B5" w:rsidP="000B3AF0">
      <w:pPr>
        <w:pStyle w:val="Overskrift2"/>
      </w:pPr>
      <w:bookmarkStart w:id="19" w:name="_Toc338409124"/>
      <w:bookmarkStart w:id="20" w:name="_Toc340668500"/>
      <w:bookmarkStart w:id="21" w:name="_Toc352943716"/>
      <w:bookmarkStart w:id="22" w:name="_Toc434932522"/>
      <w:r w:rsidRPr="00D42080">
        <w:t>Kommunikasjon</w:t>
      </w:r>
      <w:bookmarkEnd w:id="19"/>
      <w:bookmarkEnd w:id="20"/>
      <w:bookmarkEnd w:id="21"/>
      <w:bookmarkEnd w:id="22"/>
    </w:p>
    <w:p w14:paraId="0AE2FC7C" w14:textId="77777777" w:rsidR="006B45B5" w:rsidRPr="00D42080" w:rsidRDefault="00A24784" w:rsidP="006B45B5">
      <w:pPr>
        <w:rPr>
          <w:rFonts w:ascii="Arial" w:hAnsi="Arial" w:cs="Arial"/>
        </w:rPr>
      </w:pPr>
      <w:r w:rsidRPr="00D42080">
        <w:rPr>
          <w:rFonts w:ascii="Arial" w:hAnsi="Arial" w:cs="Arial"/>
        </w:rPr>
        <w:t>Leverandøren</w:t>
      </w:r>
      <w:r w:rsidR="006B45B5" w:rsidRPr="00D42080">
        <w:rPr>
          <w:rFonts w:ascii="Arial" w:hAnsi="Arial" w:cs="Arial"/>
        </w:rPr>
        <w:t xml:space="preserve"> skal i god tid gjøre </w:t>
      </w:r>
      <w:r w:rsidRPr="00D42080">
        <w:rPr>
          <w:rFonts w:ascii="Arial" w:hAnsi="Arial" w:cs="Arial"/>
        </w:rPr>
        <w:t>Kunden</w:t>
      </w:r>
      <w:r w:rsidR="006B45B5" w:rsidRPr="00D42080">
        <w:rPr>
          <w:rFonts w:ascii="Arial" w:hAnsi="Arial" w:cs="Arial"/>
        </w:rPr>
        <w:t xml:space="preserve"> kjent med hva han behøver av opplysninger for å gjennomføre sitt oppdrag.</w:t>
      </w:r>
    </w:p>
    <w:p w14:paraId="40FCCB28" w14:textId="77777777" w:rsidR="006B45B5" w:rsidRPr="00D42080" w:rsidRDefault="006B45B5" w:rsidP="006B45B5">
      <w:pPr>
        <w:rPr>
          <w:rFonts w:ascii="Arial" w:hAnsi="Arial" w:cs="Arial"/>
        </w:rPr>
      </w:pPr>
      <w:r w:rsidRPr="00D42080">
        <w:rPr>
          <w:rFonts w:ascii="Arial" w:hAnsi="Arial" w:cs="Arial"/>
        </w:rPr>
        <w:t xml:space="preserve"> </w:t>
      </w:r>
      <w:r w:rsidR="00A24784" w:rsidRPr="00D42080">
        <w:rPr>
          <w:rFonts w:ascii="Arial" w:hAnsi="Arial" w:cs="Arial"/>
        </w:rPr>
        <w:t>Leverandøren</w:t>
      </w:r>
      <w:r w:rsidRPr="00D42080">
        <w:rPr>
          <w:rFonts w:ascii="Arial" w:hAnsi="Arial" w:cs="Arial"/>
        </w:rPr>
        <w:t xml:space="preserve"> skal varsle </w:t>
      </w:r>
      <w:r w:rsidR="00A24784" w:rsidRPr="00D42080">
        <w:rPr>
          <w:rFonts w:ascii="Arial" w:hAnsi="Arial" w:cs="Arial"/>
        </w:rPr>
        <w:t>Kunden</w:t>
      </w:r>
      <w:r w:rsidRPr="00D42080">
        <w:rPr>
          <w:rFonts w:ascii="Arial" w:hAnsi="Arial" w:cs="Arial"/>
        </w:rPr>
        <w:t xml:space="preserve"> hvis det oppstår behov for justeringer av oppdraget.</w:t>
      </w:r>
    </w:p>
    <w:p w14:paraId="3D0A9A85" w14:textId="77777777" w:rsidR="0028641F" w:rsidRPr="00D42080" w:rsidRDefault="006B45B5" w:rsidP="006B45B5">
      <w:pPr>
        <w:rPr>
          <w:rFonts w:ascii="Arial" w:hAnsi="Arial" w:cs="Arial"/>
        </w:rPr>
      </w:pPr>
      <w:r w:rsidRPr="00D42080">
        <w:rPr>
          <w:rFonts w:ascii="Arial" w:hAnsi="Arial" w:cs="Arial"/>
        </w:rPr>
        <w:t xml:space="preserve">Varsel, krav og andre meldinger som skal gis etter </w:t>
      </w:r>
      <w:r w:rsidR="00A80DC3" w:rsidRPr="00D42080">
        <w:rPr>
          <w:rFonts w:ascii="Arial" w:hAnsi="Arial" w:cs="Arial"/>
        </w:rPr>
        <w:t>avtal</w:t>
      </w:r>
      <w:r w:rsidRPr="00D42080">
        <w:rPr>
          <w:rFonts w:ascii="Arial" w:hAnsi="Arial" w:cs="Arial"/>
        </w:rPr>
        <w:t>en, skal sendes til partenes representanter eller til avtalte adresser. Varsel skal gis skriftlig.</w:t>
      </w:r>
      <w:r w:rsidR="0028641F" w:rsidRPr="00D42080">
        <w:rPr>
          <w:rFonts w:ascii="Arial" w:hAnsi="Arial" w:cs="Arial"/>
        </w:rPr>
        <w:t xml:space="preserve"> </w:t>
      </w:r>
    </w:p>
    <w:p w14:paraId="5AD6A3C0" w14:textId="77777777" w:rsidR="0046767F" w:rsidRPr="00D42080" w:rsidRDefault="0046767F" w:rsidP="000B3AF0">
      <w:pPr>
        <w:pStyle w:val="Overskrift2"/>
      </w:pPr>
      <w:bookmarkStart w:id="23" w:name="_Toc340668501"/>
      <w:bookmarkStart w:id="24" w:name="_Toc352943717"/>
      <w:bookmarkStart w:id="25" w:name="_Toc434932523"/>
      <w:r w:rsidRPr="00D42080">
        <w:t>Varen</w:t>
      </w:r>
      <w:r w:rsidR="006B45B5" w:rsidRPr="00D42080">
        <w:t>e</w:t>
      </w:r>
      <w:r w:rsidRPr="00D42080">
        <w:t>s egenskaper</w:t>
      </w:r>
      <w:bookmarkEnd w:id="23"/>
      <w:bookmarkEnd w:id="24"/>
      <w:bookmarkEnd w:id="25"/>
      <w:r w:rsidRPr="00D42080">
        <w:t xml:space="preserve"> </w:t>
      </w:r>
    </w:p>
    <w:p w14:paraId="49DFA372" w14:textId="77777777" w:rsidR="006B25F5" w:rsidRPr="00D42080" w:rsidRDefault="006B25F5" w:rsidP="006B25F5">
      <w:pPr>
        <w:rPr>
          <w:rFonts w:ascii="Arial" w:hAnsi="Arial" w:cs="Arial"/>
        </w:rPr>
      </w:pPr>
      <w:bookmarkStart w:id="26" w:name="_Toc340668502"/>
      <w:bookmarkStart w:id="27" w:name="_Toc352943718"/>
      <w:r w:rsidRPr="00D42080">
        <w:rPr>
          <w:rFonts w:ascii="Arial" w:hAnsi="Arial" w:cs="Arial"/>
          <w:color w:val="000000"/>
        </w:rPr>
        <w:t>Leverandøren skal levere varene i samsvar med de krav til art, mengde, kvalitet, andre egenskaper og innpakning som følger av avtalen.</w:t>
      </w:r>
    </w:p>
    <w:p w14:paraId="1DB7E74D" w14:textId="77777777" w:rsidR="006B25F5" w:rsidRPr="00D42080" w:rsidRDefault="006B25F5" w:rsidP="006B25F5">
      <w:pPr>
        <w:rPr>
          <w:rFonts w:ascii="Arial" w:hAnsi="Arial" w:cs="Arial"/>
        </w:rPr>
      </w:pPr>
      <w:r w:rsidRPr="00D42080">
        <w:rPr>
          <w:rFonts w:ascii="Arial" w:hAnsi="Arial" w:cs="Arial"/>
        </w:rPr>
        <w:t>Leverandøren er ansvarlig for at de varer som leveres er i overensstemmelse med gjeldende lovgivning og godkjenningskrav.</w:t>
      </w:r>
    </w:p>
    <w:p w14:paraId="52A471E7" w14:textId="77777777" w:rsidR="00526F0C" w:rsidRPr="00D42080" w:rsidRDefault="00526F0C" w:rsidP="00955F08">
      <w:pPr>
        <w:pStyle w:val="Overskrift3"/>
      </w:pPr>
      <w:bookmarkStart w:id="28" w:name="_Toc434932524"/>
      <w:r w:rsidRPr="00D42080">
        <w:t>Lover, forskrifter og offentlige vedtak</w:t>
      </w:r>
      <w:bookmarkEnd w:id="26"/>
      <w:bookmarkEnd w:id="27"/>
      <w:bookmarkEnd w:id="28"/>
    </w:p>
    <w:p w14:paraId="09B295C5" w14:textId="77777777" w:rsidR="00526F0C" w:rsidRPr="00D42080" w:rsidRDefault="00526F0C" w:rsidP="00526F0C">
      <w:pPr>
        <w:rPr>
          <w:rFonts w:ascii="Arial" w:hAnsi="Arial" w:cs="Arial"/>
        </w:rPr>
      </w:pPr>
      <w:r w:rsidRPr="00D42080">
        <w:rPr>
          <w:rFonts w:ascii="Arial" w:hAnsi="Arial" w:cs="Arial"/>
        </w:rPr>
        <w:t xml:space="preserve">Dersom leveransen omfatter varer underlagt lov eller offentlige forskrifter, skal varene være i overensstemmelse med disse. </w:t>
      </w:r>
    </w:p>
    <w:p w14:paraId="23285ACB" w14:textId="77777777" w:rsidR="00526F0C" w:rsidRPr="00D42080" w:rsidRDefault="00526F0C" w:rsidP="00955F08">
      <w:pPr>
        <w:pStyle w:val="Overskrift3"/>
      </w:pPr>
      <w:bookmarkStart w:id="29" w:name="_Toc340668503"/>
      <w:bookmarkStart w:id="30" w:name="_Toc352943719"/>
      <w:bookmarkStart w:id="31" w:name="_Toc434932525"/>
      <w:r w:rsidRPr="00D42080">
        <w:t>Kvalitetssikring</w:t>
      </w:r>
      <w:bookmarkEnd w:id="29"/>
      <w:bookmarkEnd w:id="30"/>
      <w:bookmarkEnd w:id="31"/>
    </w:p>
    <w:p w14:paraId="5E2FE860" w14:textId="77777777" w:rsidR="00526F0C" w:rsidRPr="00D42080" w:rsidRDefault="006F042A" w:rsidP="00526F0C">
      <w:pPr>
        <w:rPr>
          <w:rFonts w:ascii="Arial" w:hAnsi="Arial" w:cs="Arial"/>
        </w:rPr>
      </w:pPr>
      <w:r w:rsidRPr="00D42080">
        <w:rPr>
          <w:rFonts w:ascii="Arial" w:hAnsi="Arial" w:cs="Arial"/>
        </w:rPr>
        <w:t>Leverandøren</w:t>
      </w:r>
      <w:r w:rsidR="00526F0C" w:rsidRPr="00D42080">
        <w:rPr>
          <w:rFonts w:ascii="Arial" w:hAnsi="Arial" w:cs="Arial"/>
        </w:rPr>
        <w:t xml:space="preserve"> skal ha et tilfredsstillende kvalitetssikringssystem som er tilpasset kjøpets art. K</w:t>
      </w:r>
      <w:r w:rsidRPr="00D42080">
        <w:rPr>
          <w:rFonts w:ascii="Arial" w:hAnsi="Arial" w:cs="Arial"/>
        </w:rPr>
        <w:t xml:space="preserve">unden </w:t>
      </w:r>
      <w:r w:rsidR="00526F0C" w:rsidRPr="00D42080">
        <w:rPr>
          <w:rFonts w:ascii="Arial" w:hAnsi="Arial" w:cs="Arial"/>
        </w:rPr>
        <w:t xml:space="preserve">har rett til å foreta, og </w:t>
      </w:r>
      <w:r w:rsidRPr="00D42080">
        <w:rPr>
          <w:rFonts w:ascii="Arial" w:hAnsi="Arial" w:cs="Arial"/>
        </w:rPr>
        <w:t>Leverandøren</w:t>
      </w:r>
      <w:r w:rsidR="00526F0C" w:rsidRPr="00D42080">
        <w:rPr>
          <w:rFonts w:ascii="Arial" w:hAnsi="Arial" w:cs="Arial"/>
        </w:rPr>
        <w:t xml:space="preserve"> skal medvirke til å gjennomføre, kvalitetsrevisjoner hos ham selv og/eller eventuel</w:t>
      </w:r>
      <w:r w:rsidRPr="00D42080">
        <w:rPr>
          <w:rFonts w:ascii="Arial" w:hAnsi="Arial" w:cs="Arial"/>
        </w:rPr>
        <w:t xml:space="preserve">le </w:t>
      </w:r>
      <w:r w:rsidR="00526F0C" w:rsidRPr="00D42080">
        <w:rPr>
          <w:rFonts w:ascii="Arial" w:hAnsi="Arial" w:cs="Arial"/>
        </w:rPr>
        <w:t>underleverandører.</w:t>
      </w:r>
    </w:p>
    <w:p w14:paraId="6EF2816A" w14:textId="77777777" w:rsidR="00403DC3" w:rsidRPr="00D42080" w:rsidRDefault="00403DC3" w:rsidP="00955F08">
      <w:pPr>
        <w:pStyle w:val="Overskrift3"/>
      </w:pPr>
      <w:bookmarkStart w:id="32" w:name="_Toc340668504"/>
      <w:bookmarkStart w:id="33" w:name="_Toc352943720"/>
      <w:bookmarkStart w:id="34" w:name="_Toc434932526"/>
      <w:r w:rsidRPr="00D42080">
        <w:t>Garanti</w:t>
      </w:r>
      <w:bookmarkEnd w:id="32"/>
      <w:bookmarkEnd w:id="33"/>
      <w:bookmarkEnd w:id="34"/>
    </w:p>
    <w:p w14:paraId="685BB7D7" w14:textId="77777777" w:rsidR="00403DC3" w:rsidRPr="00D42080" w:rsidRDefault="00403DC3" w:rsidP="00403DC3">
      <w:pPr>
        <w:rPr>
          <w:rFonts w:ascii="Arial" w:hAnsi="Arial" w:cs="Arial"/>
        </w:rPr>
      </w:pPr>
      <w:r w:rsidRPr="00D42080">
        <w:rPr>
          <w:rFonts w:ascii="Arial" w:hAnsi="Arial" w:cs="Arial"/>
        </w:rPr>
        <w:t>Dersom ikke annet er avtalt gjelder to års garanti for de leverte varer.</w:t>
      </w:r>
      <w:r w:rsidR="009F0D35" w:rsidRPr="00D42080">
        <w:rPr>
          <w:rFonts w:ascii="Arial" w:hAnsi="Arial" w:cs="Arial"/>
        </w:rPr>
        <w:t xml:space="preserve"> Leverandøren</w:t>
      </w:r>
      <w:r w:rsidRPr="00D42080">
        <w:rPr>
          <w:rFonts w:ascii="Arial" w:hAnsi="Arial" w:cs="Arial"/>
        </w:rPr>
        <w:t xml:space="preserve"> skal i garantitiden snarest mulig og for egen regning bytte ut defekte deler eller reparere varen slik at leveransen er uten feil og mangler. Garantien omfatter ikke feil som skyldes normal slitasje.</w:t>
      </w:r>
    </w:p>
    <w:p w14:paraId="21A8A885" w14:textId="77777777" w:rsidR="00403DC3" w:rsidRPr="00D42080" w:rsidRDefault="00403DC3" w:rsidP="00403DC3">
      <w:pPr>
        <w:rPr>
          <w:rFonts w:ascii="Arial" w:hAnsi="Arial" w:cs="Arial"/>
        </w:rPr>
      </w:pPr>
      <w:r w:rsidRPr="00D42080">
        <w:rPr>
          <w:rFonts w:ascii="Arial" w:hAnsi="Arial" w:cs="Arial"/>
        </w:rPr>
        <w:t xml:space="preserve">For deler som skiftes ut eller repareres påtar </w:t>
      </w:r>
      <w:r w:rsidR="009F0D35" w:rsidRPr="00D42080">
        <w:rPr>
          <w:rFonts w:ascii="Arial" w:hAnsi="Arial" w:cs="Arial"/>
        </w:rPr>
        <w:t>Leverandøren</w:t>
      </w:r>
      <w:r w:rsidRPr="00D42080">
        <w:rPr>
          <w:rFonts w:ascii="Arial" w:hAnsi="Arial" w:cs="Arial"/>
        </w:rPr>
        <w:t xml:space="preserve"> seg de samme garantiforpliktelser, regnet fra det tidspunkt reparasjonen eller utskiftingen er foretatt.</w:t>
      </w:r>
    </w:p>
    <w:p w14:paraId="5E55C1FE" w14:textId="77777777" w:rsidR="00526F0C" w:rsidRPr="00D42080" w:rsidRDefault="00526F0C" w:rsidP="000B3AF0">
      <w:pPr>
        <w:pStyle w:val="Overskrift2"/>
      </w:pPr>
      <w:bookmarkStart w:id="35" w:name="_Toc340668505"/>
      <w:bookmarkStart w:id="36" w:name="_Toc352943721"/>
      <w:bookmarkStart w:id="37" w:name="_Toc434932527"/>
      <w:r w:rsidRPr="00D42080">
        <w:t>Ordrebekreftels</w:t>
      </w:r>
      <w:r w:rsidR="007C560E" w:rsidRPr="00D42080">
        <w:t>e etter anrop innenfor rammeavtale</w:t>
      </w:r>
      <w:bookmarkEnd w:id="35"/>
      <w:bookmarkEnd w:id="36"/>
      <w:bookmarkEnd w:id="37"/>
      <w:r w:rsidRPr="00D42080">
        <w:t xml:space="preserve"> </w:t>
      </w:r>
    </w:p>
    <w:p w14:paraId="1B0018A6" w14:textId="77777777" w:rsidR="00526F0C" w:rsidRPr="00D42080" w:rsidRDefault="0070323D" w:rsidP="00526F0C">
      <w:pPr>
        <w:rPr>
          <w:rFonts w:ascii="Arial" w:hAnsi="Arial" w:cs="Arial"/>
        </w:rPr>
      </w:pPr>
      <w:r w:rsidRPr="00D42080">
        <w:rPr>
          <w:rFonts w:ascii="Arial" w:hAnsi="Arial" w:cs="Arial"/>
        </w:rPr>
        <w:t>Leverandøren</w:t>
      </w:r>
      <w:r w:rsidR="00526F0C" w:rsidRPr="00D42080">
        <w:rPr>
          <w:rFonts w:ascii="Arial" w:hAnsi="Arial" w:cs="Arial"/>
        </w:rPr>
        <w:t xml:space="preserve"> skal så snart som mulig etter mottakelse av </w:t>
      </w:r>
      <w:r w:rsidRPr="00D42080">
        <w:rPr>
          <w:rFonts w:ascii="Arial" w:hAnsi="Arial" w:cs="Arial"/>
        </w:rPr>
        <w:t>Kundens</w:t>
      </w:r>
      <w:r w:rsidR="00526F0C" w:rsidRPr="00D42080">
        <w:rPr>
          <w:rFonts w:ascii="Arial" w:hAnsi="Arial" w:cs="Arial"/>
        </w:rPr>
        <w:t xml:space="preserve"> bestilling sende K</w:t>
      </w:r>
      <w:r w:rsidRPr="00D42080">
        <w:rPr>
          <w:rFonts w:ascii="Arial" w:hAnsi="Arial" w:cs="Arial"/>
        </w:rPr>
        <w:t>unden</w:t>
      </w:r>
      <w:r w:rsidR="00526F0C" w:rsidRPr="00D42080">
        <w:rPr>
          <w:rFonts w:ascii="Arial" w:hAnsi="Arial" w:cs="Arial"/>
        </w:rPr>
        <w:t xml:space="preserve"> ordrebekreftelse. </w:t>
      </w:r>
      <w:r w:rsidR="007C560E" w:rsidRPr="00D42080">
        <w:rPr>
          <w:rFonts w:ascii="Arial" w:hAnsi="Arial" w:cs="Arial"/>
        </w:rPr>
        <w:t>Dersom ordrebekreftelse ikke er mottatt innen rimelig tid</w:t>
      </w:r>
      <w:r w:rsidR="00556C2A" w:rsidRPr="00D42080">
        <w:rPr>
          <w:rFonts w:ascii="Arial" w:hAnsi="Arial" w:cs="Arial"/>
        </w:rPr>
        <w:t>,</w:t>
      </w:r>
      <w:r w:rsidR="007C560E" w:rsidRPr="00D42080">
        <w:rPr>
          <w:rFonts w:ascii="Arial" w:hAnsi="Arial" w:cs="Arial"/>
        </w:rPr>
        <w:t xml:space="preserve"> </w:t>
      </w:r>
      <w:r w:rsidR="00526F0C" w:rsidRPr="00D42080">
        <w:rPr>
          <w:rFonts w:ascii="Arial" w:hAnsi="Arial" w:cs="Arial"/>
        </w:rPr>
        <w:t>forbeholder K</w:t>
      </w:r>
      <w:r w:rsidRPr="00D42080">
        <w:rPr>
          <w:rFonts w:ascii="Arial" w:hAnsi="Arial" w:cs="Arial"/>
        </w:rPr>
        <w:t>unden</w:t>
      </w:r>
      <w:r w:rsidR="00526F0C" w:rsidRPr="00D42080">
        <w:rPr>
          <w:rFonts w:ascii="Arial" w:hAnsi="Arial" w:cs="Arial"/>
        </w:rPr>
        <w:t xml:space="preserve"> seg rett til å kansellere bestillingen etter 14 dager.</w:t>
      </w:r>
    </w:p>
    <w:p w14:paraId="6DBE56F1" w14:textId="77777777" w:rsidR="00526F0C" w:rsidRPr="00D42080" w:rsidRDefault="00526F0C" w:rsidP="00526F0C">
      <w:pPr>
        <w:rPr>
          <w:rFonts w:ascii="Arial" w:hAnsi="Arial" w:cs="Arial"/>
        </w:rPr>
      </w:pPr>
      <w:r w:rsidRPr="00D42080">
        <w:rPr>
          <w:rFonts w:ascii="Arial" w:hAnsi="Arial" w:cs="Arial"/>
        </w:rPr>
        <w:t xml:space="preserve">Dersom ordrebekreftelsen på noe punkt avviker fra bestillingen, skal dette uttrykkelig opplyses og hvert avvikende punkt spesifiseres. Ved slike avvik fra bestillingen er </w:t>
      </w:r>
      <w:r w:rsidR="00A80DC3" w:rsidRPr="00D42080">
        <w:rPr>
          <w:rFonts w:ascii="Arial" w:hAnsi="Arial" w:cs="Arial"/>
        </w:rPr>
        <w:t>avtal</w:t>
      </w:r>
      <w:r w:rsidR="0070323D" w:rsidRPr="00D42080">
        <w:rPr>
          <w:rFonts w:ascii="Arial" w:hAnsi="Arial" w:cs="Arial"/>
        </w:rPr>
        <w:t>e</w:t>
      </w:r>
      <w:r w:rsidRPr="00D42080">
        <w:rPr>
          <w:rFonts w:ascii="Arial" w:hAnsi="Arial" w:cs="Arial"/>
        </w:rPr>
        <w:t xml:space="preserve"> ikke å anse som inngått med mindre K</w:t>
      </w:r>
      <w:r w:rsidR="001B3325" w:rsidRPr="00D42080">
        <w:rPr>
          <w:rFonts w:ascii="Arial" w:hAnsi="Arial" w:cs="Arial"/>
        </w:rPr>
        <w:t>und</w:t>
      </w:r>
      <w:r w:rsidRPr="00D42080">
        <w:rPr>
          <w:rFonts w:ascii="Arial" w:hAnsi="Arial" w:cs="Arial"/>
        </w:rPr>
        <w:t xml:space="preserve">en skriftlig godtar avvikene. </w:t>
      </w:r>
    </w:p>
    <w:p w14:paraId="3A1A560F" w14:textId="77777777" w:rsidR="00526F0C" w:rsidRPr="00D42080" w:rsidRDefault="00526F0C" w:rsidP="00526F0C">
      <w:pPr>
        <w:rPr>
          <w:rFonts w:ascii="Arial" w:hAnsi="Arial" w:cs="Arial"/>
        </w:rPr>
      </w:pPr>
      <w:r w:rsidRPr="00D42080">
        <w:rPr>
          <w:rFonts w:ascii="Arial" w:hAnsi="Arial" w:cs="Arial"/>
        </w:rPr>
        <w:t xml:space="preserve">Hvis leveringstid ikke er oppgitt i bestillingen, skal </w:t>
      </w:r>
      <w:r w:rsidR="001B3325" w:rsidRPr="00D42080">
        <w:rPr>
          <w:rFonts w:ascii="Arial" w:hAnsi="Arial" w:cs="Arial"/>
        </w:rPr>
        <w:t>Leverandøren</w:t>
      </w:r>
      <w:r w:rsidRPr="00D42080">
        <w:rPr>
          <w:rFonts w:ascii="Arial" w:hAnsi="Arial" w:cs="Arial"/>
        </w:rPr>
        <w:t xml:space="preserve"> oppgi denne i sin ordrebekreftelse.</w:t>
      </w:r>
    </w:p>
    <w:p w14:paraId="1F6456B1" w14:textId="77777777" w:rsidR="005717C4" w:rsidRPr="00D42080" w:rsidRDefault="00231CBB" w:rsidP="000B3AF0">
      <w:pPr>
        <w:pStyle w:val="Overskrift2"/>
      </w:pPr>
      <w:bookmarkStart w:id="38" w:name="_Toc340668506"/>
      <w:bookmarkStart w:id="39" w:name="_Toc352943722"/>
      <w:bookmarkStart w:id="40" w:name="_Toc434932528"/>
      <w:r w:rsidRPr="00D42080">
        <w:lastRenderedPageBreak/>
        <w:t>Leveringstid og – sted</w:t>
      </w:r>
      <w:bookmarkEnd w:id="38"/>
      <w:bookmarkEnd w:id="39"/>
      <w:bookmarkEnd w:id="40"/>
      <w:r w:rsidRPr="00D42080">
        <w:t xml:space="preserve"> </w:t>
      </w:r>
    </w:p>
    <w:p w14:paraId="675E8496" w14:textId="77777777" w:rsidR="005717C4" w:rsidRPr="00D42080" w:rsidRDefault="005717C4" w:rsidP="005717C4">
      <w:pPr>
        <w:rPr>
          <w:rFonts w:ascii="Arial" w:hAnsi="Arial" w:cs="Arial"/>
        </w:rPr>
      </w:pPr>
      <w:r w:rsidRPr="00D42080">
        <w:rPr>
          <w:rFonts w:ascii="Arial" w:hAnsi="Arial" w:cs="Arial"/>
        </w:rPr>
        <w:t>Varen skal leveres til avtalt leveringstid og leveringssted.</w:t>
      </w:r>
    </w:p>
    <w:p w14:paraId="301168DA" w14:textId="77777777" w:rsidR="005717C4" w:rsidRPr="00D42080" w:rsidRDefault="005717C4" w:rsidP="005717C4">
      <w:pPr>
        <w:rPr>
          <w:rFonts w:ascii="Arial" w:hAnsi="Arial" w:cs="Arial"/>
        </w:rPr>
      </w:pPr>
      <w:r w:rsidRPr="00D42080">
        <w:rPr>
          <w:rFonts w:ascii="Arial" w:hAnsi="Arial" w:cs="Arial"/>
        </w:rPr>
        <w:t xml:space="preserve">Levering før avtalt leveringstid skjer for </w:t>
      </w:r>
      <w:r w:rsidR="001B3325" w:rsidRPr="00D42080">
        <w:rPr>
          <w:rFonts w:ascii="Arial" w:hAnsi="Arial" w:cs="Arial"/>
        </w:rPr>
        <w:t>Leverandørens</w:t>
      </w:r>
      <w:r w:rsidRPr="00D42080">
        <w:rPr>
          <w:rFonts w:ascii="Arial" w:hAnsi="Arial" w:cs="Arial"/>
        </w:rPr>
        <w:t xml:space="preserve"> risiko og regning med mindre K</w:t>
      </w:r>
      <w:r w:rsidR="001B3325" w:rsidRPr="00D42080">
        <w:rPr>
          <w:rFonts w:ascii="Arial" w:hAnsi="Arial" w:cs="Arial"/>
        </w:rPr>
        <w:t>unden</w:t>
      </w:r>
      <w:r w:rsidRPr="00D42080">
        <w:rPr>
          <w:rFonts w:ascii="Arial" w:hAnsi="Arial" w:cs="Arial"/>
        </w:rPr>
        <w:t xml:space="preserve"> skriftlig har samtykket til slik levering. Dersom leveringstid ikke er avtalt, </w:t>
      </w:r>
      <w:r w:rsidR="001B3325" w:rsidRPr="00D42080">
        <w:rPr>
          <w:rFonts w:ascii="Arial" w:hAnsi="Arial" w:cs="Arial"/>
        </w:rPr>
        <w:t xml:space="preserve">eller angitt i bestillingen, </w:t>
      </w:r>
      <w:r w:rsidRPr="00D42080">
        <w:rPr>
          <w:rFonts w:ascii="Arial" w:hAnsi="Arial" w:cs="Arial"/>
        </w:rPr>
        <w:t xml:space="preserve">skal levering skje innen rimelig tid etter at </w:t>
      </w:r>
      <w:r w:rsidR="00A80DC3" w:rsidRPr="00D42080">
        <w:rPr>
          <w:rFonts w:ascii="Arial" w:hAnsi="Arial" w:cs="Arial"/>
        </w:rPr>
        <w:t>avtalen</w:t>
      </w:r>
      <w:r w:rsidRPr="00D42080">
        <w:rPr>
          <w:rFonts w:ascii="Arial" w:hAnsi="Arial" w:cs="Arial"/>
        </w:rPr>
        <w:t xml:space="preserve"> er inngått. </w:t>
      </w:r>
    </w:p>
    <w:p w14:paraId="26F03E6D" w14:textId="77777777" w:rsidR="00DD7555" w:rsidRPr="00D42080" w:rsidRDefault="00EC0F7B" w:rsidP="00955F08">
      <w:pPr>
        <w:pStyle w:val="Overskrift3"/>
      </w:pPr>
      <w:bookmarkStart w:id="41" w:name="_Toc340668508"/>
      <w:bookmarkStart w:id="42" w:name="_Toc352943723"/>
      <w:bookmarkStart w:id="43" w:name="_Toc434932529"/>
      <w:r w:rsidRPr="00D42080">
        <w:t>P</w:t>
      </w:r>
      <w:r w:rsidR="00DD7555" w:rsidRPr="00D42080">
        <w:t>roduktopplysning og opplæring</w:t>
      </w:r>
      <w:bookmarkEnd w:id="41"/>
      <w:bookmarkEnd w:id="42"/>
      <w:bookmarkEnd w:id="43"/>
    </w:p>
    <w:p w14:paraId="69979D28" w14:textId="77777777" w:rsidR="00DD7555" w:rsidRPr="00D42080" w:rsidRDefault="007E144E" w:rsidP="005717C4">
      <w:pPr>
        <w:rPr>
          <w:rFonts w:ascii="Arial" w:hAnsi="Arial" w:cs="Arial"/>
        </w:rPr>
      </w:pPr>
      <w:r w:rsidRPr="00D42080">
        <w:rPr>
          <w:rFonts w:ascii="Arial" w:hAnsi="Arial" w:cs="Arial"/>
        </w:rPr>
        <w:t xml:space="preserve">Leverandøren </w:t>
      </w:r>
      <w:r w:rsidR="001B5970" w:rsidRPr="00D42080">
        <w:rPr>
          <w:rFonts w:ascii="Arial" w:hAnsi="Arial" w:cs="Arial"/>
        </w:rPr>
        <w:t>skal uoppfordret levere produktblad og lignende på relevante produkter til K</w:t>
      </w:r>
      <w:r w:rsidRPr="00D42080">
        <w:rPr>
          <w:rFonts w:ascii="Arial" w:hAnsi="Arial" w:cs="Arial"/>
        </w:rPr>
        <w:t>unden</w:t>
      </w:r>
      <w:r w:rsidR="001B5970" w:rsidRPr="00D42080">
        <w:rPr>
          <w:rFonts w:ascii="Arial" w:hAnsi="Arial" w:cs="Arial"/>
        </w:rPr>
        <w:t>.</w:t>
      </w:r>
    </w:p>
    <w:p w14:paraId="78750542" w14:textId="77777777" w:rsidR="00DD7555" w:rsidRPr="00D42080" w:rsidRDefault="007E144E" w:rsidP="005717C4">
      <w:pPr>
        <w:rPr>
          <w:rFonts w:ascii="Arial" w:hAnsi="Arial" w:cs="Arial"/>
        </w:rPr>
      </w:pPr>
      <w:r w:rsidRPr="00D42080">
        <w:rPr>
          <w:rFonts w:ascii="Arial" w:hAnsi="Arial" w:cs="Arial"/>
        </w:rPr>
        <w:t xml:space="preserve">Leverandøren </w:t>
      </w:r>
      <w:r w:rsidR="00DD7555" w:rsidRPr="00D42080">
        <w:rPr>
          <w:rFonts w:ascii="Arial" w:hAnsi="Arial" w:cs="Arial"/>
        </w:rPr>
        <w:t>skal utføre hensiktsmessig brukeropplæring på egn</w:t>
      </w:r>
      <w:r w:rsidR="00EA1558" w:rsidRPr="00D42080">
        <w:rPr>
          <w:rFonts w:ascii="Arial" w:hAnsi="Arial" w:cs="Arial"/>
        </w:rPr>
        <w:t>et sted for å sikre en faglig og økon</w:t>
      </w:r>
      <w:r w:rsidR="00EC0F7B" w:rsidRPr="00D42080">
        <w:rPr>
          <w:rFonts w:ascii="Arial" w:hAnsi="Arial" w:cs="Arial"/>
        </w:rPr>
        <w:t>omisk riktig bruk av produktene uten ekstra kostnad for K</w:t>
      </w:r>
      <w:r w:rsidRPr="00D42080">
        <w:rPr>
          <w:rFonts w:ascii="Arial" w:hAnsi="Arial" w:cs="Arial"/>
        </w:rPr>
        <w:t>unden</w:t>
      </w:r>
      <w:r w:rsidR="00EC0F7B" w:rsidRPr="00D42080">
        <w:rPr>
          <w:rFonts w:ascii="Arial" w:hAnsi="Arial" w:cs="Arial"/>
        </w:rPr>
        <w:t>.</w:t>
      </w:r>
      <w:r w:rsidR="00EA1558" w:rsidRPr="00D42080">
        <w:rPr>
          <w:rFonts w:ascii="Arial" w:hAnsi="Arial" w:cs="Arial"/>
        </w:rPr>
        <w:t xml:space="preserve"> </w:t>
      </w:r>
    </w:p>
    <w:p w14:paraId="3C57AD3D" w14:textId="77777777" w:rsidR="005717C4" w:rsidRPr="00D42080" w:rsidRDefault="005717C4" w:rsidP="00955F08">
      <w:pPr>
        <w:pStyle w:val="Overskrift3"/>
      </w:pPr>
      <w:bookmarkStart w:id="44" w:name="_Toc340668509"/>
      <w:bookmarkStart w:id="45" w:name="_Toc352943724"/>
      <w:bookmarkStart w:id="46" w:name="_Toc434932530"/>
      <w:r w:rsidRPr="00D42080">
        <w:t>Leveringsklausuler</w:t>
      </w:r>
      <w:bookmarkEnd w:id="44"/>
      <w:bookmarkEnd w:id="45"/>
      <w:bookmarkEnd w:id="46"/>
      <w:r w:rsidR="00DD7555" w:rsidRPr="00D42080">
        <w:t xml:space="preserve"> </w:t>
      </w:r>
    </w:p>
    <w:p w14:paraId="0A9DC52B" w14:textId="77777777" w:rsidR="0086734E" w:rsidRPr="00D42080" w:rsidRDefault="0086734E" w:rsidP="0086734E">
      <w:pPr>
        <w:rPr>
          <w:rFonts w:ascii="Arial" w:hAnsi="Arial" w:cs="Arial"/>
        </w:rPr>
      </w:pPr>
      <w:r w:rsidRPr="00D42080">
        <w:rPr>
          <w:rFonts w:ascii="Arial" w:hAnsi="Arial" w:cs="Arial"/>
        </w:rPr>
        <w:t xml:space="preserve">Er leveringsklausul avtalt, skal den fortolkes i henhold til de ved avtalens inngåelse gjeldende INCOTERMS (Det Internasjonale Handelskammers transportklausuler). </w:t>
      </w:r>
    </w:p>
    <w:p w14:paraId="61A1CB73" w14:textId="1D5E0B8B" w:rsidR="008E4FAA" w:rsidRPr="00D42080" w:rsidRDefault="0086734E" w:rsidP="008E4FAA">
      <w:pPr>
        <w:rPr>
          <w:rFonts w:ascii="Arial" w:hAnsi="Arial" w:cs="Arial"/>
        </w:rPr>
      </w:pPr>
      <w:r w:rsidRPr="00D42080">
        <w:rPr>
          <w:rFonts w:ascii="Arial" w:hAnsi="Arial" w:cs="Arial"/>
        </w:rPr>
        <w:t>Er ingen leveringsklausul avtalt, er levering fritt levert til avtalt leveringssted. (INCOTERMS DDP</w:t>
      </w:r>
      <w:r w:rsidR="00D6190B" w:rsidRPr="00D42080">
        <w:rPr>
          <w:rFonts w:ascii="Arial" w:hAnsi="Arial" w:cs="Arial"/>
        </w:rPr>
        <w:t xml:space="preserve"> </w:t>
      </w:r>
      <w:r w:rsidR="00B845A6" w:rsidRPr="00D42080">
        <w:rPr>
          <w:rFonts w:ascii="Arial" w:hAnsi="Arial" w:cs="Arial"/>
        </w:rPr>
        <w:t>2010</w:t>
      </w:r>
      <w:r w:rsidRPr="00D42080">
        <w:rPr>
          <w:rFonts w:ascii="Arial" w:hAnsi="Arial" w:cs="Arial"/>
        </w:rPr>
        <w:t>)</w:t>
      </w:r>
      <w:r w:rsidR="00D6190B" w:rsidRPr="00D42080">
        <w:rPr>
          <w:rFonts w:ascii="Arial" w:hAnsi="Arial" w:cs="Arial"/>
        </w:rPr>
        <w:t>. Risikoen går over på K</w:t>
      </w:r>
      <w:r w:rsidR="005B4D65" w:rsidRPr="00D42080">
        <w:rPr>
          <w:rFonts w:ascii="Arial" w:hAnsi="Arial" w:cs="Arial"/>
        </w:rPr>
        <w:t>und</w:t>
      </w:r>
      <w:r w:rsidR="00D6190B" w:rsidRPr="00D42080">
        <w:rPr>
          <w:rFonts w:ascii="Arial" w:hAnsi="Arial" w:cs="Arial"/>
        </w:rPr>
        <w:t xml:space="preserve">en når varen er levert på leveringsstedet i samsvar med </w:t>
      </w:r>
      <w:r w:rsidR="00A80DC3" w:rsidRPr="00D42080">
        <w:rPr>
          <w:rFonts w:ascii="Arial" w:hAnsi="Arial" w:cs="Arial"/>
        </w:rPr>
        <w:t>avtal</w:t>
      </w:r>
      <w:r w:rsidR="00D6190B" w:rsidRPr="00D42080">
        <w:rPr>
          <w:rFonts w:ascii="Arial" w:hAnsi="Arial" w:cs="Arial"/>
        </w:rPr>
        <w:t xml:space="preserve">en. </w:t>
      </w:r>
    </w:p>
    <w:p w14:paraId="1706E9E6" w14:textId="77777777" w:rsidR="005717C4" w:rsidRPr="00D42080" w:rsidRDefault="005717C4" w:rsidP="000B3AF0">
      <w:pPr>
        <w:pStyle w:val="Overskrift2"/>
      </w:pPr>
      <w:bookmarkStart w:id="47" w:name="_Toc340668510"/>
      <w:bookmarkStart w:id="48" w:name="_Toc352943725"/>
      <w:bookmarkStart w:id="49" w:name="_Toc434932531"/>
      <w:r w:rsidRPr="00D42080">
        <w:t>Underleverandører og andre medhjelpere</w:t>
      </w:r>
      <w:bookmarkEnd w:id="47"/>
      <w:bookmarkEnd w:id="48"/>
      <w:bookmarkEnd w:id="49"/>
    </w:p>
    <w:p w14:paraId="7F47DE57" w14:textId="77777777" w:rsidR="005717C4" w:rsidRPr="00D42080" w:rsidRDefault="005B4D65" w:rsidP="00955F08">
      <w:pPr>
        <w:pStyle w:val="Overskrift3"/>
      </w:pPr>
      <w:bookmarkStart w:id="50" w:name="_Toc340668511"/>
      <w:bookmarkStart w:id="51" w:name="_Toc352943726"/>
      <w:bookmarkStart w:id="52" w:name="_Toc434932532"/>
      <w:r w:rsidRPr="00D42080">
        <w:t xml:space="preserve">Leverandørens </w:t>
      </w:r>
      <w:r w:rsidR="005717C4" w:rsidRPr="00D42080">
        <w:t>rett til å benytte underleverandører</w:t>
      </w:r>
      <w:bookmarkEnd w:id="50"/>
      <w:bookmarkEnd w:id="51"/>
      <w:bookmarkEnd w:id="52"/>
    </w:p>
    <w:p w14:paraId="03299BE2" w14:textId="77777777" w:rsidR="00FD16F6" w:rsidRPr="00D42080" w:rsidRDefault="005717C4" w:rsidP="005717C4">
      <w:pPr>
        <w:rPr>
          <w:rFonts w:ascii="Arial" w:hAnsi="Arial" w:cs="Arial"/>
        </w:rPr>
      </w:pPr>
      <w:r w:rsidRPr="00D42080">
        <w:rPr>
          <w:rFonts w:ascii="Arial" w:hAnsi="Arial" w:cs="Arial"/>
        </w:rPr>
        <w:t>På anmodning fra K</w:t>
      </w:r>
      <w:r w:rsidR="00165550" w:rsidRPr="00D42080">
        <w:rPr>
          <w:rFonts w:ascii="Arial" w:hAnsi="Arial" w:cs="Arial"/>
        </w:rPr>
        <w:t>und</w:t>
      </w:r>
      <w:r w:rsidRPr="00D42080">
        <w:rPr>
          <w:rFonts w:ascii="Arial" w:hAnsi="Arial" w:cs="Arial"/>
        </w:rPr>
        <w:t xml:space="preserve">en plikter </w:t>
      </w:r>
      <w:r w:rsidR="00165550" w:rsidRPr="00D42080">
        <w:rPr>
          <w:rFonts w:ascii="Arial" w:hAnsi="Arial" w:cs="Arial"/>
        </w:rPr>
        <w:t>Leverandø</w:t>
      </w:r>
      <w:r w:rsidRPr="00D42080">
        <w:rPr>
          <w:rFonts w:ascii="Arial" w:hAnsi="Arial" w:cs="Arial"/>
        </w:rPr>
        <w:t>ren å opplyse om, og eventuelt hvilke</w:t>
      </w:r>
      <w:r w:rsidR="00165550" w:rsidRPr="00D42080">
        <w:rPr>
          <w:rFonts w:ascii="Arial" w:hAnsi="Arial" w:cs="Arial"/>
        </w:rPr>
        <w:t xml:space="preserve"> </w:t>
      </w:r>
      <w:r w:rsidRPr="00D42080">
        <w:rPr>
          <w:rFonts w:ascii="Arial" w:hAnsi="Arial" w:cs="Arial"/>
        </w:rPr>
        <w:t xml:space="preserve">underleverandører han vil benytte til oppfyllelse av </w:t>
      </w:r>
      <w:r w:rsidR="00A80DC3" w:rsidRPr="00D42080">
        <w:rPr>
          <w:rFonts w:ascii="Arial" w:hAnsi="Arial" w:cs="Arial"/>
        </w:rPr>
        <w:t>avtal</w:t>
      </w:r>
      <w:r w:rsidRPr="00D42080">
        <w:rPr>
          <w:rFonts w:ascii="Arial" w:hAnsi="Arial" w:cs="Arial"/>
        </w:rPr>
        <w:t>en. K</w:t>
      </w:r>
      <w:r w:rsidR="00165550" w:rsidRPr="00D42080">
        <w:rPr>
          <w:rFonts w:ascii="Arial" w:hAnsi="Arial" w:cs="Arial"/>
        </w:rPr>
        <w:t>unden</w:t>
      </w:r>
      <w:r w:rsidRPr="00D42080">
        <w:rPr>
          <w:rFonts w:ascii="Arial" w:hAnsi="Arial" w:cs="Arial"/>
        </w:rPr>
        <w:t xml:space="preserve"> har rett til å underkjenne valg av underleverandør dersom saklig grunn foreligger. </w:t>
      </w:r>
    </w:p>
    <w:p w14:paraId="6E4DCC58" w14:textId="77777777" w:rsidR="005717C4" w:rsidRPr="00D42080" w:rsidRDefault="005717C4" w:rsidP="00955F08">
      <w:pPr>
        <w:pStyle w:val="Overskrift3"/>
      </w:pPr>
      <w:bookmarkStart w:id="53" w:name="_Toc340668512"/>
      <w:bookmarkStart w:id="54" w:name="_Toc352943727"/>
      <w:bookmarkStart w:id="55" w:name="_Toc434932533"/>
      <w:r w:rsidRPr="00D42080">
        <w:t>Identifikasjon</w:t>
      </w:r>
      <w:bookmarkEnd w:id="53"/>
      <w:bookmarkEnd w:id="54"/>
      <w:bookmarkEnd w:id="55"/>
    </w:p>
    <w:p w14:paraId="39A5425C" w14:textId="77777777" w:rsidR="005717C4" w:rsidRPr="00D42080" w:rsidRDefault="00165550" w:rsidP="005717C4">
      <w:pPr>
        <w:rPr>
          <w:rFonts w:ascii="Arial" w:hAnsi="Arial" w:cs="Arial"/>
        </w:rPr>
      </w:pPr>
      <w:r w:rsidRPr="00D42080">
        <w:rPr>
          <w:rFonts w:ascii="Arial" w:hAnsi="Arial" w:cs="Arial"/>
        </w:rPr>
        <w:t>Leverandøren</w:t>
      </w:r>
      <w:r w:rsidR="005717C4" w:rsidRPr="00D42080">
        <w:rPr>
          <w:rFonts w:ascii="Arial" w:hAnsi="Arial" w:cs="Arial"/>
        </w:rPr>
        <w:t xml:space="preserve"> svarer for sine ansatte og andre medhjelpere som han benytter for å oppfylle sine forpliktelser etter </w:t>
      </w:r>
      <w:r w:rsidR="00A80DC3" w:rsidRPr="00D42080">
        <w:rPr>
          <w:rFonts w:ascii="Arial" w:hAnsi="Arial" w:cs="Arial"/>
        </w:rPr>
        <w:t>avtal</w:t>
      </w:r>
      <w:r w:rsidR="005717C4" w:rsidRPr="00D42080">
        <w:rPr>
          <w:rFonts w:ascii="Arial" w:hAnsi="Arial" w:cs="Arial"/>
        </w:rPr>
        <w:t>en.</w:t>
      </w:r>
    </w:p>
    <w:p w14:paraId="13EF8DAE" w14:textId="77777777" w:rsidR="005717C4" w:rsidRPr="00D42080" w:rsidRDefault="005717C4" w:rsidP="00955F08">
      <w:pPr>
        <w:pStyle w:val="Overskrift3"/>
      </w:pPr>
      <w:bookmarkStart w:id="56" w:name="_Toc340668513"/>
      <w:bookmarkStart w:id="57" w:name="_Toc352943728"/>
      <w:bookmarkStart w:id="58" w:name="_Toc434932534"/>
      <w:r w:rsidRPr="00D42080">
        <w:t>Overdragelse</w:t>
      </w:r>
      <w:bookmarkEnd w:id="56"/>
      <w:bookmarkEnd w:id="57"/>
      <w:bookmarkEnd w:id="58"/>
      <w:r w:rsidRPr="00D42080">
        <w:t xml:space="preserve"> </w:t>
      </w:r>
    </w:p>
    <w:p w14:paraId="681AFFE9" w14:textId="77777777" w:rsidR="00437F29" w:rsidRPr="00D42080" w:rsidRDefault="00D40459" w:rsidP="005717C4">
      <w:pPr>
        <w:rPr>
          <w:rFonts w:ascii="Arial" w:hAnsi="Arial" w:cs="Arial"/>
        </w:rPr>
      </w:pPr>
      <w:r w:rsidRPr="00D42080">
        <w:rPr>
          <w:rFonts w:ascii="Arial" w:hAnsi="Arial" w:cs="Arial"/>
        </w:rPr>
        <w:t>Leverandø</w:t>
      </w:r>
      <w:r w:rsidR="005717C4" w:rsidRPr="00D42080">
        <w:rPr>
          <w:rFonts w:ascii="Arial" w:hAnsi="Arial" w:cs="Arial"/>
        </w:rPr>
        <w:t xml:space="preserve">ren kan ikke overdra sine forpliktelser etter </w:t>
      </w:r>
      <w:r w:rsidR="00A80DC3" w:rsidRPr="00D42080">
        <w:rPr>
          <w:rFonts w:ascii="Arial" w:hAnsi="Arial" w:cs="Arial"/>
        </w:rPr>
        <w:t>avtal</w:t>
      </w:r>
      <w:r w:rsidR="005717C4" w:rsidRPr="00D42080">
        <w:rPr>
          <w:rFonts w:ascii="Arial" w:hAnsi="Arial" w:cs="Arial"/>
        </w:rPr>
        <w:t>en uten at K</w:t>
      </w:r>
      <w:r w:rsidRPr="00D42080">
        <w:rPr>
          <w:rFonts w:ascii="Arial" w:hAnsi="Arial" w:cs="Arial"/>
        </w:rPr>
        <w:t>unden</w:t>
      </w:r>
      <w:r w:rsidR="005717C4" w:rsidRPr="00D42080">
        <w:rPr>
          <w:rFonts w:ascii="Arial" w:hAnsi="Arial" w:cs="Arial"/>
        </w:rPr>
        <w:t xml:space="preserve"> har samtykket skriftlig på forhånd.</w:t>
      </w:r>
      <w:r w:rsidR="00833492" w:rsidRPr="00D42080">
        <w:rPr>
          <w:rFonts w:ascii="Arial" w:hAnsi="Arial" w:cs="Arial"/>
        </w:rPr>
        <w:t xml:space="preserve"> Samtykke kan ikke nektes uten saklig grunn. Dette gjelder også dersom </w:t>
      </w:r>
      <w:r w:rsidRPr="00D42080">
        <w:rPr>
          <w:rFonts w:ascii="Arial" w:hAnsi="Arial" w:cs="Arial"/>
        </w:rPr>
        <w:t xml:space="preserve">Leverandøren </w:t>
      </w:r>
      <w:r w:rsidR="00833492" w:rsidRPr="00D42080">
        <w:rPr>
          <w:rFonts w:ascii="Arial" w:hAnsi="Arial" w:cs="Arial"/>
        </w:rPr>
        <w:t>i avtaleperioden endrer eierskaps- og/eller organisasjonsstruktur.</w:t>
      </w:r>
    </w:p>
    <w:p w14:paraId="6ED87438" w14:textId="77777777" w:rsidR="00437F29" w:rsidRPr="00D42080" w:rsidRDefault="00437F29" w:rsidP="000B3AF0">
      <w:pPr>
        <w:pStyle w:val="Overskrift2"/>
      </w:pPr>
      <w:bookmarkStart w:id="59" w:name="_Toc340668514"/>
      <w:bookmarkStart w:id="60" w:name="_Toc352943729"/>
      <w:bookmarkStart w:id="61" w:name="_Toc434932535"/>
      <w:r w:rsidRPr="00D42080">
        <w:t>Reklame</w:t>
      </w:r>
      <w:bookmarkEnd w:id="59"/>
      <w:bookmarkEnd w:id="60"/>
      <w:bookmarkEnd w:id="61"/>
      <w:r w:rsidRPr="00D42080">
        <w:t xml:space="preserve"> </w:t>
      </w:r>
    </w:p>
    <w:p w14:paraId="00EF7BBD" w14:textId="77777777" w:rsidR="00437F29" w:rsidRPr="00D42080" w:rsidRDefault="00D85707" w:rsidP="0044341E">
      <w:pPr>
        <w:rPr>
          <w:rFonts w:ascii="Arial" w:hAnsi="Arial" w:cs="Arial"/>
        </w:rPr>
      </w:pPr>
      <w:r w:rsidRPr="00D42080">
        <w:rPr>
          <w:rFonts w:ascii="Arial" w:hAnsi="Arial" w:cs="Arial"/>
        </w:rPr>
        <w:t>Leverandøren</w:t>
      </w:r>
      <w:r w:rsidR="00437F29" w:rsidRPr="00D42080">
        <w:rPr>
          <w:rFonts w:ascii="Arial" w:hAnsi="Arial" w:cs="Arial"/>
        </w:rPr>
        <w:t xml:space="preserve"> må innhente skriftlig forhåndsgodkjennelse fra K</w:t>
      </w:r>
      <w:r w:rsidRPr="00D42080">
        <w:rPr>
          <w:rFonts w:ascii="Arial" w:hAnsi="Arial" w:cs="Arial"/>
        </w:rPr>
        <w:t>und</w:t>
      </w:r>
      <w:r w:rsidR="00437F29" w:rsidRPr="00D42080">
        <w:rPr>
          <w:rFonts w:ascii="Arial" w:hAnsi="Arial" w:cs="Arial"/>
        </w:rPr>
        <w:t xml:space="preserve">en dersom </w:t>
      </w:r>
      <w:r w:rsidRPr="00D42080">
        <w:rPr>
          <w:rFonts w:ascii="Arial" w:hAnsi="Arial" w:cs="Arial"/>
        </w:rPr>
        <w:t>Leverandøren</w:t>
      </w:r>
      <w:r w:rsidR="00437F29" w:rsidRPr="00D42080">
        <w:rPr>
          <w:rFonts w:ascii="Arial" w:hAnsi="Arial" w:cs="Arial"/>
        </w:rPr>
        <w:t xml:space="preserve"> ønsker å gi offentligheten informasjon om avtalen utover å oppgi leveransen som generell referanse. </w:t>
      </w:r>
      <w:r w:rsidRPr="00D42080">
        <w:rPr>
          <w:rFonts w:ascii="Arial" w:hAnsi="Arial" w:cs="Arial"/>
        </w:rPr>
        <w:t>Leverandøren</w:t>
      </w:r>
      <w:r w:rsidR="00437F29" w:rsidRPr="00D42080">
        <w:rPr>
          <w:rFonts w:ascii="Arial" w:hAnsi="Arial" w:cs="Arial"/>
        </w:rPr>
        <w:t xml:space="preserve"> kan ikke i noen sammenheng benytte </w:t>
      </w:r>
      <w:r w:rsidR="008651BF" w:rsidRPr="00D42080">
        <w:rPr>
          <w:rFonts w:ascii="Arial" w:hAnsi="Arial" w:cs="Arial"/>
        </w:rPr>
        <w:t>K</w:t>
      </w:r>
      <w:r w:rsidRPr="00D42080">
        <w:rPr>
          <w:rFonts w:ascii="Arial" w:hAnsi="Arial" w:cs="Arial"/>
        </w:rPr>
        <w:t>und</w:t>
      </w:r>
      <w:r w:rsidR="008651BF" w:rsidRPr="00D42080">
        <w:rPr>
          <w:rFonts w:ascii="Arial" w:hAnsi="Arial" w:cs="Arial"/>
        </w:rPr>
        <w:t>ens</w:t>
      </w:r>
      <w:r w:rsidR="00437F29" w:rsidRPr="00D42080">
        <w:rPr>
          <w:rFonts w:ascii="Arial" w:hAnsi="Arial" w:cs="Arial"/>
        </w:rPr>
        <w:t xml:space="preserve"> kommunevåpen uten etter særskilt tillatelse.</w:t>
      </w:r>
    </w:p>
    <w:p w14:paraId="7E6AAAA4" w14:textId="77777777" w:rsidR="006B45B5" w:rsidRPr="00D42080" w:rsidRDefault="006B45B5" w:rsidP="000B3AF0">
      <w:pPr>
        <w:pStyle w:val="Overskrift2"/>
      </w:pPr>
      <w:bookmarkStart w:id="62" w:name="_Toc340668515"/>
      <w:bookmarkStart w:id="63" w:name="_Toc352943730"/>
      <w:bookmarkStart w:id="64" w:name="_Toc434932536"/>
      <w:r w:rsidRPr="00D42080">
        <w:t>Taushetsplikt</w:t>
      </w:r>
      <w:bookmarkEnd w:id="62"/>
      <w:bookmarkEnd w:id="63"/>
      <w:bookmarkEnd w:id="64"/>
    </w:p>
    <w:p w14:paraId="5D21637E" w14:textId="77777777" w:rsidR="006B45B5" w:rsidRPr="00D42080" w:rsidRDefault="002A04A8" w:rsidP="006B45B5">
      <w:pPr>
        <w:rPr>
          <w:rFonts w:ascii="Arial" w:hAnsi="Arial" w:cs="Arial"/>
        </w:rPr>
      </w:pPr>
      <w:r w:rsidRPr="00D42080">
        <w:rPr>
          <w:rFonts w:ascii="Arial" w:hAnsi="Arial" w:cs="Arial"/>
        </w:rPr>
        <w:t>Leverandøren og hans</w:t>
      </w:r>
      <w:r w:rsidR="00630AC2" w:rsidRPr="00D42080">
        <w:rPr>
          <w:rFonts w:ascii="Arial" w:hAnsi="Arial" w:cs="Arial"/>
        </w:rPr>
        <w:t xml:space="preserve"> ansatte og eventuelle underleverandører</w:t>
      </w:r>
      <w:r w:rsidR="006B45B5" w:rsidRPr="00D42080">
        <w:rPr>
          <w:rFonts w:ascii="Arial" w:hAnsi="Arial" w:cs="Arial"/>
        </w:rPr>
        <w:t xml:space="preserve"> har taushetsplikt i henhold til bestemmelsene i lov av 10. februar 1967 om behandlingsmåten i forvaltningssaker §§ 13 -13f.</w:t>
      </w:r>
    </w:p>
    <w:p w14:paraId="64F2BF33" w14:textId="23A78163" w:rsidR="00801FB4" w:rsidRDefault="006B45B5" w:rsidP="006B45B5">
      <w:pPr>
        <w:rPr>
          <w:rFonts w:ascii="Arial" w:hAnsi="Arial" w:cs="Arial"/>
        </w:rPr>
      </w:pPr>
      <w:r w:rsidRPr="00D42080">
        <w:rPr>
          <w:rFonts w:ascii="Arial" w:hAnsi="Arial" w:cs="Arial"/>
        </w:rPr>
        <w:t xml:space="preserve">Partene har taushetsplikt om opplysninger som </w:t>
      </w:r>
      <w:proofErr w:type="gramStart"/>
      <w:r w:rsidRPr="00D42080">
        <w:rPr>
          <w:rFonts w:ascii="Arial" w:hAnsi="Arial" w:cs="Arial"/>
        </w:rPr>
        <w:t>fremkommer</w:t>
      </w:r>
      <w:proofErr w:type="gramEnd"/>
      <w:r w:rsidRPr="00D42080">
        <w:rPr>
          <w:rFonts w:ascii="Arial" w:hAnsi="Arial" w:cs="Arial"/>
        </w:rPr>
        <w:t xml:space="preserve"> om den annens forretningsmessige eller personlige forhold når det foreligger en berettiget interesse i at opplysningene ikke blir spredt. Dette skal ikke være til hinder for at slike opplysninger gis til andre når dette er nødvendig for gjennomføringen av oppdraget. Det samme gjelder opplysninger som er nødvendige for se</w:t>
      </w:r>
      <w:r w:rsidR="00B845A6" w:rsidRPr="00D42080">
        <w:rPr>
          <w:rFonts w:ascii="Arial" w:hAnsi="Arial" w:cs="Arial"/>
        </w:rPr>
        <w:t>nere drift og vedlikehold.</w:t>
      </w:r>
    </w:p>
    <w:p w14:paraId="67AA40C8" w14:textId="5654A5A6" w:rsidR="002657E4" w:rsidRDefault="00536222" w:rsidP="002657E4">
      <w:pPr>
        <w:pStyle w:val="Overskrift2"/>
      </w:pPr>
      <w:r>
        <w:lastRenderedPageBreak/>
        <w:t>Krav til lønns- og arbeidsvilkår</w:t>
      </w:r>
    </w:p>
    <w:p w14:paraId="4C8FA3F1" w14:textId="77777777" w:rsidR="00EE043A" w:rsidRDefault="00B07A04" w:rsidP="00B07A04">
      <w:pPr>
        <w:rPr>
          <w:rFonts w:ascii="Arial" w:hAnsi="Arial" w:cs="Arial"/>
          <w:szCs w:val="22"/>
        </w:rPr>
      </w:pPr>
      <w:r w:rsidRPr="00B07A04">
        <w:rPr>
          <w:rFonts w:ascii="Arial" w:hAnsi="Arial" w:cs="Arial"/>
          <w:szCs w:val="22"/>
        </w:rPr>
        <w:t>Leverandøren er ansvarlig for at egne ansatte og ansatte hos underleverandører (herunder</w:t>
      </w:r>
      <w:r w:rsidR="00EE043A">
        <w:rPr>
          <w:rFonts w:ascii="Arial" w:hAnsi="Arial" w:cs="Arial"/>
          <w:szCs w:val="22"/>
        </w:rPr>
        <w:t xml:space="preserve"> </w:t>
      </w:r>
      <w:r w:rsidRPr="00B07A04">
        <w:rPr>
          <w:rFonts w:ascii="Arial" w:hAnsi="Arial" w:cs="Arial"/>
          <w:szCs w:val="22"/>
        </w:rPr>
        <w:t>innleide) har lønns- og arbeidsvilkår i henhold til:</w:t>
      </w:r>
      <w:r w:rsidR="00EE043A">
        <w:rPr>
          <w:rFonts w:ascii="Arial" w:hAnsi="Arial" w:cs="Arial"/>
          <w:szCs w:val="22"/>
        </w:rPr>
        <w:t xml:space="preserve"> </w:t>
      </w:r>
    </w:p>
    <w:p w14:paraId="0C2D5A82" w14:textId="77777777" w:rsidR="004102FB" w:rsidRDefault="00B07A04" w:rsidP="004102FB">
      <w:pPr>
        <w:pStyle w:val="Listeavsnitt"/>
        <w:numPr>
          <w:ilvl w:val="0"/>
          <w:numId w:val="17"/>
        </w:numPr>
      </w:pPr>
      <w:r w:rsidRPr="00EE043A">
        <w:t xml:space="preserve">Gjeldende forskrift om allmenngjort tariffavtale, jf. allmenngjøringsloven (lov 4. juni 1993 nr. 58).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3265F62B" w14:textId="77777777" w:rsidR="004102FB" w:rsidRDefault="00B07A04" w:rsidP="00B07A04">
      <w:pPr>
        <w:pStyle w:val="Listeavsnitt"/>
        <w:numPr>
          <w:ilvl w:val="0"/>
          <w:numId w:val="17"/>
        </w:numPr>
      </w:pPr>
      <w:r w:rsidRPr="00EE043A">
        <w:t xml:space="preserve">Forskrift om lønns- og arbeidsvilkår i offentlige kontrakter av 8. februar 2008 der </w:t>
      </w:r>
      <w:r w:rsidRPr="004102FB">
        <w:t>denne kommer til anvendelse.</w:t>
      </w:r>
      <w:r w:rsidR="004102FB">
        <w:t xml:space="preserve"> </w:t>
      </w:r>
    </w:p>
    <w:p w14:paraId="7E1D181A" w14:textId="77777777" w:rsidR="004102FB" w:rsidRDefault="00B07A04" w:rsidP="00B07A04">
      <w:pPr>
        <w:rPr>
          <w:rFonts w:ascii="Arial" w:hAnsi="Arial" w:cs="Arial"/>
        </w:rPr>
      </w:pPr>
      <w:r w:rsidRPr="004102FB">
        <w:rPr>
          <w:rFonts w:ascii="Arial" w:hAnsi="Arial" w:cs="Arial"/>
        </w:rPr>
        <w:t>Leverandøren og hans underleverandører plikter på forespørsel å opplyse om hvilken landsomfattende tariffavtale de legger til grunn overfor sine ansatte, samt fremlegge et eksemplar av denne tariffavtalen ved kontroll.</w:t>
      </w:r>
      <w:r w:rsidR="004102FB" w:rsidRPr="004102FB">
        <w:rPr>
          <w:rFonts w:ascii="Arial" w:hAnsi="Arial" w:cs="Arial"/>
        </w:rPr>
        <w:t xml:space="preserve"> </w:t>
      </w:r>
    </w:p>
    <w:p w14:paraId="38F46D90" w14:textId="77777777" w:rsidR="00563404" w:rsidRDefault="00B07A04" w:rsidP="00B07A04">
      <w:pPr>
        <w:rPr>
          <w:rFonts w:ascii="Arial" w:hAnsi="Arial" w:cs="Arial"/>
          <w:szCs w:val="22"/>
        </w:rPr>
      </w:pPr>
      <w:r w:rsidRPr="004102FB">
        <w:rPr>
          <w:rFonts w:ascii="Arial" w:hAnsi="Arial" w:cs="Arial"/>
        </w:rPr>
        <w:t xml:space="preserve">Leverandøren plikter på forespørsel å dokumentere lønns- og arbeidsvilkårene for egne arbeidstakere og arbeidstakere hos eventuelle underleverandører (herunder innleid arbeidskraft). Opplysningene skal dokumenteres ved blant annet kopi av arbeidsavtale, lønnsslipp, timelister og arbeidsgiverens bankutskrift. Det skal </w:t>
      </w:r>
      <w:proofErr w:type="gramStart"/>
      <w:r w:rsidRPr="004102FB">
        <w:rPr>
          <w:rFonts w:ascii="Arial" w:hAnsi="Arial" w:cs="Arial"/>
        </w:rPr>
        <w:t>fremgå</w:t>
      </w:r>
      <w:proofErr w:type="gramEnd"/>
      <w:r w:rsidRPr="004102FB">
        <w:rPr>
          <w:rFonts w:ascii="Arial" w:hAnsi="Arial" w:cs="Arial"/>
        </w:rPr>
        <w:t xml:space="preserve"> hvilken person det </w:t>
      </w:r>
      <w:r w:rsidRPr="004102FB">
        <w:rPr>
          <w:rFonts w:ascii="Arial" w:hAnsi="Arial" w:cs="Arial"/>
          <w:szCs w:val="22"/>
        </w:rPr>
        <w:t xml:space="preserve">gjelder. </w:t>
      </w:r>
    </w:p>
    <w:p w14:paraId="6BD309BC" w14:textId="77777777" w:rsidR="00563404" w:rsidRDefault="00B07A04" w:rsidP="00B07A04">
      <w:pPr>
        <w:rPr>
          <w:rFonts w:ascii="Arial" w:hAnsi="Arial" w:cs="Arial"/>
        </w:rPr>
      </w:pPr>
      <w:r w:rsidRPr="004102FB">
        <w:rPr>
          <w:rFonts w:ascii="Arial" w:hAnsi="Arial" w:cs="Arial"/>
          <w:szCs w:val="22"/>
        </w:rPr>
        <w:t xml:space="preserve">Lønn og annen godtgjørelse til egne ansatte og ansatte hos eventuelle underleverandører </w:t>
      </w:r>
      <w:r w:rsidRPr="00B07A04">
        <w:rPr>
          <w:rFonts w:ascii="Arial" w:hAnsi="Arial" w:cs="Arial"/>
          <w:szCs w:val="22"/>
        </w:rPr>
        <w:t xml:space="preserve">skal utbetales til konto i bank. </w:t>
      </w:r>
    </w:p>
    <w:p w14:paraId="3AC90832" w14:textId="77777777" w:rsidR="00563404" w:rsidRDefault="00B07A04" w:rsidP="00B07A04">
      <w:pPr>
        <w:rPr>
          <w:rFonts w:ascii="Arial" w:hAnsi="Arial" w:cs="Arial"/>
        </w:rPr>
      </w:pPr>
      <w:r w:rsidRPr="00B07A04">
        <w:rPr>
          <w:rFonts w:ascii="Arial" w:hAnsi="Arial" w:cs="Arial"/>
          <w:szCs w:val="22"/>
        </w:rPr>
        <w:t>Leverandøren plikter å ha tilsvarende avtalebestemmelse i sine kontrakter med underleverandører, og skal gjennomføre nødvendig kontroll hos sine underleverandører for å påse at plikten overholdes.</w:t>
      </w:r>
    </w:p>
    <w:p w14:paraId="56E777D0" w14:textId="77777777" w:rsidR="00563404" w:rsidRDefault="00B07A04" w:rsidP="00B07A04">
      <w:pPr>
        <w:rPr>
          <w:rFonts w:ascii="Arial" w:hAnsi="Arial" w:cs="Arial"/>
        </w:rPr>
      </w:pPr>
      <w:r w:rsidRPr="00B07A04">
        <w:rPr>
          <w:rFonts w:ascii="Arial" w:hAnsi="Arial" w:cs="Arial"/>
          <w:szCs w:val="22"/>
        </w:rPr>
        <w:t>Ved brudd på krav til lønns- og arbeidsvilkår, skal Leverandøren rette forholdet omgående. Har bruddet skjedd hos en underleverandør, er rettingsplikten begrenset til krav som er fremmet skriftlig innen tre måneder etter lønnens forfallsdato. Kunden har rett til å holde tilbake et beløp tilsvarende to ganger innsparingen for arbeidsgiveren. Tilbakeholdsretten gjelder frem til retting er dokumentert.</w:t>
      </w:r>
      <w:r w:rsidR="00563404">
        <w:rPr>
          <w:rFonts w:ascii="Arial" w:hAnsi="Arial" w:cs="Arial"/>
        </w:rPr>
        <w:t xml:space="preserve"> </w:t>
      </w:r>
    </w:p>
    <w:p w14:paraId="425C1F0E" w14:textId="5279EE88" w:rsidR="002657E4" w:rsidRPr="00D42080" w:rsidRDefault="00B07A04" w:rsidP="006B45B5">
      <w:pPr>
        <w:rPr>
          <w:rFonts w:ascii="Arial" w:hAnsi="Arial" w:cs="Arial"/>
        </w:rPr>
      </w:pPr>
      <w:r w:rsidRPr="00B07A04">
        <w:rPr>
          <w:rFonts w:ascii="Arial" w:hAnsi="Arial" w:cs="Arial"/>
          <w:szCs w:val="22"/>
        </w:rPr>
        <w:t>Vesentlig mislighold av lønns- og arbeidsvilkår hos Leverandøren kan påberopes av Kunden som grunnlag for heving etter punkt 6.3, selv om Leverandøren retter forholdene. Er bruddet skjedd hos underleverandør, kan Leverandøren kreve at underleverandøren skiftes ut uten omkostninger for Kunden.</w:t>
      </w:r>
    </w:p>
    <w:p w14:paraId="4F9DECFB" w14:textId="77777777" w:rsidR="00801FB4" w:rsidRPr="00D42080" w:rsidRDefault="00801FB4" w:rsidP="000B3AF0">
      <w:pPr>
        <w:pStyle w:val="Overskrift2"/>
      </w:pPr>
      <w:bookmarkStart w:id="65" w:name="_Toc340668517"/>
      <w:bookmarkStart w:id="66" w:name="_Toc352943731"/>
      <w:bookmarkStart w:id="67" w:name="_Toc434932537"/>
      <w:r w:rsidRPr="00D42080">
        <w:t>HMS</w:t>
      </w:r>
      <w:bookmarkEnd w:id="65"/>
      <w:bookmarkEnd w:id="66"/>
      <w:bookmarkEnd w:id="67"/>
    </w:p>
    <w:p w14:paraId="789930C6" w14:textId="77777777" w:rsidR="00801FB4" w:rsidRPr="00D42080" w:rsidRDefault="002A04A8" w:rsidP="0044341E">
      <w:pPr>
        <w:rPr>
          <w:rFonts w:ascii="Arial" w:hAnsi="Arial" w:cs="Arial"/>
        </w:rPr>
      </w:pPr>
      <w:r w:rsidRPr="00D42080">
        <w:rPr>
          <w:rFonts w:ascii="Arial" w:hAnsi="Arial" w:cs="Arial"/>
        </w:rPr>
        <w:t>Leverandøren</w:t>
      </w:r>
      <w:r w:rsidR="00801FB4" w:rsidRPr="00D42080">
        <w:rPr>
          <w:rFonts w:ascii="Arial" w:hAnsi="Arial" w:cs="Arial"/>
        </w:rPr>
        <w:t xml:space="preserve"> er ansvarlig for å ivareta nødvendig tiltak for helse-, miljø- og sikkerhet innen egen organisasjon og under arbeidet hos </w:t>
      </w:r>
      <w:r w:rsidR="00036A51" w:rsidRPr="00D42080">
        <w:rPr>
          <w:rFonts w:ascii="Arial" w:hAnsi="Arial" w:cs="Arial"/>
        </w:rPr>
        <w:t>K</w:t>
      </w:r>
      <w:r w:rsidRPr="00D42080">
        <w:rPr>
          <w:rFonts w:ascii="Arial" w:hAnsi="Arial" w:cs="Arial"/>
        </w:rPr>
        <w:t>unden</w:t>
      </w:r>
      <w:r w:rsidR="00801FB4" w:rsidRPr="00D42080">
        <w:rPr>
          <w:rFonts w:ascii="Arial" w:hAnsi="Arial" w:cs="Arial"/>
        </w:rPr>
        <w:t>. På forespørsel fra K</w:t>
      </w:r>
      <w:r w:rsidRPr="00D42080">
        <w:rPr>
          <w:rFonts w:ascii="Arial" w:hAnsi="Arial" w:cs="Arial"/>
        </w:rPr>
        <w:t>unden</w:t>
      </w:r>
      <w:r w:rsidR="00801FB4" w:rsidRPr="00D42080">
        <w:rPr>
          <w:rFonts w:ascii="Arial" w:hAnsi="Arial" w:cs="Arial"/>
        </w:rPr>
        <w:t xml:space="preserve">, skal </w:t>
      </w:r>
      <w:r w:rsidRPr="00D42080">
        <w:rPr>
          <w:rFonts w:ascii="Arial" w:hAnsi="Arial" w:cs="Arial"/>
        </w:rPr>
        <w:t>Leverandøren</w:t>
      </w:r>
      <w:r w:rsidR="00801FB4" w:rsidRPr="00D42080">
        <w:rPr>
          <w:rFonts w:ascii="Arial" w:hAnsi="Arial" w:cs="Arial"/>
        </w:rPr>
        <w:t xml:space="preserve"> når som helst kunne dokumentere at han har et internt kontrollsystem.  </w:t>
      </w:r>
    </w:p>
    <w:p w14:paraId="27F102BC" w14:textId="77777777" w:rsidR="00036A51" w:rsidRPr="00D42080" w:rsidRDefault="00036A51" w:rsidP="000B3AF0">
      <w:pPr>
        <w:pStyle w:val="Overskrift2"/>
      </w:pPr>
      <w:bookmarkStart w:id="68" w:name="_Toc340668523"/>
      <w:bookmarkStart w:id="69" w:name="_Toc352943732"/>
      <w:bookmarkStart w:id="70" w:name="_Toc434932538"/>
      <w:r w:rsidRPr="00D42080">
        <w:t>Forsikring</w:t>
      </w:r>
      <w:bookmarkEnd w:id="68"/>
      <w:bookmarkEnd w:id="69"/>
      <w:bookmarkEnd w:id="70"/>
      <w:r w:rsidRPr="00D42080">
        <w:t xml:space="preserve"> </w:t>
      </w:r>
    </w:p>
    <w:p w14:paraId="6402A1DD" w14:textId="77777777" w:rsidR="00036A51" w:rsidRPr="00D42080" w:rsidRDefault="00E20CF3" w:rsidP="00036A51">
      <w:pPr>
        <w:rPr>
          <w:rFonts w:ascii="Arial" w:hAnsi="Arial" w:cs="Arial"/>
        </w:rPr>
      </w:pPr>
      <w:r w:rsidRPr="00D42080">
        <w:rPr>
          <w:rFonts w:ascii="Arial" w:hAnsi="Arial" w:cs="Arial"/>
        </w:rPr>
        <w:t>Leverandøren</w:t>
      </w:r>
      <w:r w:rsidR="00036A51" w:rsidRPr="00D42080">
        <w:rPr>
          <w:rFonts w:ascii="Arial" w:hAnsi="Arial" w:cs="Arial"/>
        </w:rPr>
        <w:t xml:space="preserve"> plikter å ha ansvarsforsikring. Forsikringen skal dekke erstatningsansvar innenfor de beløpsgrenser som er avtalt. Dersom beløpsgrenser ikke er avtalt, plikter </w:t>
      </w:r>
      <w:r w:rsidRPr="00D42080">
        <w:rPr>
          <w:rFonts w:ascii="Arial" w:hAnsi="Arial" w:cs="Arial"/>
        </w:rPr>
        <w:t>Leverandøren</w:t>
      </w:r>
      <w:r w:rsidR="00036A51" w:rsidRPr="00D42080">
        <w:rPr>
          <w:rFonts w:ascii="Arial" w:hAnsi="Arial" w:cs="Arial"/>
        </w:rPr>
        <w:t xml:space="preserve"> å tegne ansvarsforsikring som er dekkende i forhold til de skader som kan oppstå med utgangspunkt i oppdragets omfang og art. Forsikringen skal opprettholdes inntil eventuelt erstatnin</w:t>
      </w:r>
      <w:r w:rsidR="00E11028" w:rsidRPr="00D42080">
        <w:rPr>
          <w:rFonts w:ascii="Arial" w:hAnsi="Arial" w:cs="Arial"/>
        </w:rPr>
        <w:t xml:space="preserve">gsansvar </w:t>
      </w:r>
      <w:r w:rsidR="00E65336" w:rsidRPr="00D42080">
        <w:rPr>
          <w:rFonts w:ascii="Arial" w:hAnsi="Arial" w:cs="Arial"/>
        </w:rPr>
        <w:t>er bortfalt.</w:t>
      </w:r>
    </w:p>
    <w:p w14:paraId="540884A2" w14:textId="77777777" w:rsidR="00036A51" w:rsidRPr="00D42080" w:rsidRDefault="00036A51" w:rsidP="00036A51">
      <w:pPr>
        <w:tabs>
          <w:tab w:val="left" w:pos="-137"/>
          <w:tab w:val="left" w:pos="0"/>
          <w:tab w:val="left" w:pos="1008"/>
          <w:tab w:val="left" w:pos="1584"/>
          <w:tab w:val="left" w:pos="2160"/>
          <w:tab w:val="left" w:pos="5079"/>
        </w:tabs>
        <w:suppressAutoHyphens/>
        <w:ind w:right="-288"/>
        <w:rPr>
          <w:rFonts w:ascii="Arial" w:hAnsi="Arial" w:cs="Arial"/>
        </w:rPr>
      </w:pPr>
      <w:r w:rsidRPr="00D42080">
        <w:rPr>
          <w:rFonts w:ascii="Arial" w:hAnsi="Arial" w:cs="Arial"/>
        </w:rPr>
        <w:t xml:space="preserve">På anmodning fra </w:t>
      </w:r>
      <w:r w:rsidR="00AA0B0D" w:rsidRPr="00D42080">
        <w:rPr>
          <w:rFonts w:ascii="Arial" w:hAnsi="Arial" w:cs="Arial"/>
        </w:rPr>
        <w:t>K</w:t>
      </w:r>
      <w:r w:rsidR="004E0246" w:rsidRPr="00D42080">
        <w:rPr>
          <w:rFonts w:ascii="Arial" w:hAnsi="Arial" w:cs="Arial"/>
        </w:rPr>
        <w:t>unden</w:t>
      </w:r>
      <w:r w:rsidRPr="00D42080">
        <w:rPr>
          <w:rFonts w:ascii="Arial" w:hAnsi="Arial" w:cs="Arial"/>
        </w:rPr>
        <w:t xml:space="preserve"> skal </w:t>
      </w:r>
      <w:r w:rsidR="004E0246" w:rsidRPr="00D42080">
        <w:rPr>
          <w:rFonts w:ascii="Arial" w:hAnsi="Arial" w:cs="Arial"/>
        </w:rPr>
        <w:t>Leverandøren</w:t>
      </w:r>
      <w:r w:rsidRPr="00D42080">
        <w:rPr>
          <w:rFonts w:ascii="Arial" w:hAnsi="Arial" w:cs="Arial"/>
        </w:rPr>
        <w:t xml:space="preserve"> fremlegge forsikringsbevis for </w:t>
      </w:r>
      <w:r w:rsidR="00AA0B0D" w:rsidRPr="00D42080">
        <w:rPr>
          <w:rFonts w:ascii="Arial" w:hAnsi="Arial" w:cs="Arial"/>
        </w:rPr>
        <w:t>K</w:t>
      </w:r>
      <w:r w:rsidR="004E0246" w:rsidRPr="00D42080">
        <w:rPr>
          <w:rFonts w:ascii="Arial" w:hAnsi="Arial" w:cs="Arial"/>
        </w:rPr>
        <w:t>unde</w:t>
      </w:r>
      <w:r w:rsidR="00AA0B0D" w:rsidRPr="00D42080">
        <w:rPr>
          <w:rFonts w:ascii="Arial" w:hAnsi="Arial" w:cs="Arial"/>
        </w:rPr>
        <w:t>n</w:t>
      </w:r>
      <w:r w:rsidRPr="00D42080">
        <w:rPr>
          <w:rFonts w:ascii="Arial" w:hAnsi="Arial" w:cs="Arial"/>
        </w:rPr>
        <w:t xml:space="preserve">s kontroll. </w:t>
      </w:r>
      <w:r w:rsidR="00AA0B0D" w:rsidRPr="00D42080">
        <w:rPr>
          <w:rFonts w:ascii="Arial" w:hAnsi="Arial" w:cs="Arial"/>
        </w:rPr>
        <w:t>K</w:t>
      </w:r>
      <w:r w:rsidR="004E0246" w:rsidRPr="00D42080">
        <w:rPr>
          <w:rFonts w:ascii="Arial" w:hAnsi="Arial" w:cs="Arial"/>
        </w:rPr>
        <w:t>und</w:t>
      </w:r>
      <w:r w:rsidR="00AA0B0D" w:rsidRPr="00D42080">
        <w:rPr>
          <w:rFonts w:ascii="Arial" w:hAnsi="Arial" w:cs="Arial"/>
        </w:rPr>
        <w:t>en</w:t>
      </w:r>
      <w:r w:rsidRPr="00D42080">
        <w:rPr>
          <w:rFonts w:ascii="Arial" w:hAnsi="Arial" w:cs="Arial"/>
        </w:rPr>
        <w:t xml:space="preserve">s kontroll fratar ikke </w:t>
      </w:r>
      <w:r w:rsidR="004E0246" w:rsidRPr="00D42080">
        <w:rPr>
          <w:rFonts w:ascii="Arial" w:hAnsi="Arial" w:cs="Arial"/>
        </w:rPr>
        <w:t>Leverandør</w:t>
      </w:r>
      <w:r w:rsidR="00AA0B0D" w:rsidRPr="00D42080">
        <w:rPr>
          <w:rFonts w:ascii="Arial" w:hAnsi="Arial" w:cs="Arial"/>
        </w:rPr>
        <w:t>en</w:t>
      </w:r>
      <w:r w:rsidRPr="00D42080">
        <w:rPr>
          <w:rFonts w:ascii="Arial" w:hAnsi="Arial" w:cs="Arial"/>
        </w:rPr>
        <w:t xml:space="preserve"> risikoen for at forsikringen er dekkende.</w:t>
      </w:r>
    </w:p>
    <w:p w14:paraId="65D52386" w14:textId="77777777" w:rsidR="005717C4" w:rsidRPr="00D42080" w:rsidRDefault="005717C4" w:rsidP="000B3AF0">
      <w:pPr>
        <w:pStyle w:val="Overskrift2"/>
      </w:pPr>
      <w:bookmarkStart w:id="71" w:name="_Toc340668524"/>
      <w:bookmarkStart w:id="72" w:name="_Toc352943733"/>
      <w:bookmarkStart w:id="73" w:name="_Toc434932539"/>
      <w:r w:rsidRPr="00D42080">
        <w:lastRenderedPageBreak/>
        <w:t>Returordning for emballasje</w:t>
      </w:r>
      <w:bookmarkEnd w:id="71"/>
      <w:bookmarkEnd w:id="72"/>
      <w:bookmarkEnd w:id="73"/>
    </w:p>
    <w:p w14:paraId="3CC0C25E" w14:textId="77777777" w:rsidR="00EC0F7B" w:rsidRDefault="00EC0F7B" w:rsidP="005717C4">
      <w:pPr>
        <w:rPr>
          <w:rFonts w:ascii="Arial" w:hAnsi="Arial" w:cs="Arial"/>
        </w:rPr>
      </w:pPr>
      <w:r w:rsidRPr="00D42080">
        <w:rPr>
          <w:rFonts w:ascii="Arial" w:hAnsi="Arial" w:cs="Arial"/>
        </w:rPr>
        <w:t>Norsk leverandør (produsent eller importør) skal, dersom det benyttes emballasje, være medlem i en returordning, eller oppfylle forpliktelsen gjennom egen returordning med egen ordning for sluttbehandling, hvor emballasjen blir tatt hånd om på en miljømessig forsvarlig måte (Grønt punkt Norge AS eller tilsvarende returordning). Norsk leverandør har en selvstendig plikt til å opprettholde medlemskapet i hele avtaleperioden.</w:t>
      </w:r>
    </w:p>
    <w:p w14:paraId="6A4E90A2" w14:textId="359AC11A" w:rsidR="000B0FEB" w:rsidRDefault="000B0FEB" w:rsidP="000B0FEB">
      <w:pPr>
        <w:pStyle w:val="Overskrift2"/>
      </w:pPr>
      <w:r>
        <w:t>Innrapportering til Sentralskattekontoret for utenlandssaker</w:t>
      </w:r>
    </w:p>
    <w:p w14:paraId="406BC773" w14:textId="77777777" w:rsidR="00F91317" w:rsidRDefault="00F91317" w:rsidP="000B0FEB">
      <w:pPr>
        <w:rPr>
          <w:rFonts w:ascii="Arial" w:hAnsi="Arial" w:cs="Arial"/>
        </w:rPr>
      </w:pPr>
      <w:r w:rsidRPr="00F91317">
        <w:rPr>
          <w:rFonts w:ascii="Arial" w:hAnsi="Arial" w:cs="Arial"/>
        </w:rPr>
        <w:t xml:space="preserve">Kontrakt gitt til utenlandsk leverandør eller underleverandør, og alle arbeidstakere på slik kontrakt, skal rapportere til Sentralskattekontoret for utenlandssaker i henhold til ligningsloven § 5-6. Leverandøren er ansvarlig for at slik rapportering skjer i hele kontraktkjeden. Leverandøren skal på forespørsel dokumentere at rapporteringsplikten er oppfylt ved kopi av innmeldingsskjema eller kvittering fra altinn.no. </w:t>
      </w:r>
    </w:p>
    <w:p w14:paraId="3D6E37C6" w14:textId="762ED2FD" w:rsidR="002F64A5" w:rsidRPr="00D42080" w:rsidRDefault="00F91317" w:rsidP="005717C4">
      <w:pPr>
        <w:rPr>
          <w:rFonts w:ascii="Arial" w:hAnsi="Arial" w:cs="Arial"/>
        </w:rPr>
      </w:pPr>
      <w:r w:rsidRPr="00F91317">
        <w:rPr>
          <w:rFonts w:ascii="Arial" w:hAnsi="Arial" w:cs="Arial"/>
        </w:rPr>
        <w:t>Eventuelt ansvar for skatter eller avgifter, gebyrer eller tvangsmulkt ilagt Leverandøren som følge av at han ikke har overholdt sine forpliktelser etter dette punkt, er Leverandørens ansvar.</w:t>
      </w:r>
    </w:p>
    <w:p w14:paraId="49ED5F33" w14:textId="77777777" w:rsidR="008A2E66" w:rsidRPr="00D42080" w:rsidRDefault="008A2E66" w:rsidP="007A2C4B">
      <w:pPr>
        <w:pStyle w:val="Overskrift1"/>
        <w:rPr>
          <w:rFonts w:ascii="Arial" w:hAnsi="Arial"/>
        </w:rPr>
      </w:pPr>
      <w:bookmarkStart w:id="74" w:name="_Toc340668525"/>
      <w:bookmarkStart w:id="75" w:name="_Toc352943734"/>
      <w:bookmarkStart w:id="76" w:name="_Toc434932540"/>
      <w:r w:rsidRPr="00D42080">
        <w:rPr>
          <w:rFonts w:ascii="Arial" w:hAnsi="Arial"/>
        </w:rPr>
        <w:t>K</w:t>
      </w:r>
      <w:r w:rsidR="007716B1" w:rsidRPr="00D42080">
        <w:rPr>
          <w:rFonts w:ascii="Arial" w:hAnsi="Arial"/>
        </w:rPr>
        <w:t>und</w:t>
      </w:r>
      <w:r w:rsidRPr="00D42080">
        <w:rPr>
          <w:rFonts w:ascii="Arial" w:hAnsi="Arial"/>
        </w:rPr>
        <w:t>ens plikte</w:t>
      </w:r>
      <w:r w:rsidR="007B4961" w:rsidRPr="00D42080">
        <w:rPr>
          <w:rFonts w:ascii="Arial" w:hAnsi="Arial"/>
        </w:rPr>
        <w:t>r og rettighete</w:t>
      </w:r>
      <w:r w:rsidRPr="00D42080">
        <w:rPr>
          <w:rFonts w:ascii="Arial" w:hAnsi="Arial"/>
        </w:rPr>
        <w:t>r</w:t>
      </w:r>
      <w:bookmarkEnd w:id="74"/>
      <w:bookmarkEnd w:id="75"/>
      <w:bookmarkEnd w:id="76"/>
      <w:r w:rsidRPr="00D42080">
        <w:rPr>
          <w:rFonts w:ascii="Arial" w:hAnsi="Arial"/>
        </w:rPr>
        <w:t xml:space="preserve"> </w:t>
      </w:r>
    </w:p>
    <w:p w14:paraId="3269F335" w14:textId="77777777" w:rsidR="008A2E66" w:rsidRPr="00D42080" w:rsidRDefault="008A2E66" w:rsidP="000B3AF0">
      <w:pPr>
        <w:pStyle w:val="Overskrift2"/>
      </w:pPr>
      <w:bookmarkStart w:id="77" w:name="_Toc340668526"/>
      <w:bookmarkStart w:id="78" w:name="_Toc352943735"/>
      <w:bookmarkStart w:id="79" w:name="_Toc434932541"/>
      <w:r w:rsidRPr="00D42080">
        <w:t>K</w:t>
      </w:r>
      <w:r w:rsidR="007716B1" w:rsidRPr="00D42080">
        <w:t>unde</w:t>
      </w:r>
      <w:r w:rsidRPr="00D42080">
        <w:t xml:space="preserve">ns medvirkning til oppfyllelse av </w:t>
      </w:r>
      <w:r w:rsidR="00A80DC3" w:rsidRPr="00D42080">
        <w:t>avtal</w:t>
      </w:r>
      <w:r w:rsidRPr="00D42080">
        <w:t>en</w:t>
      </w:r>
      <w:bookmarkEnd w:id="77"/>
      <w:bookmarkEnd w:id="78"/>
      <w:bookmarkEnd w:id="79"/>
    </w:p>
    <w:p w14:paraId="25A3FD44" w14:textId="77777777" w:rsidR="008A2E66" w:rsidRPr="00D42080" w:rsidRDefault="008A2E66" w:rsidP="008A2E66">
      <w:pPr>
        <w:rPr>
          <w:rFonts w:ascii="Arial" w:hAnsi="Arial" w:cs="Arial"/>
        </w:rPr>
      </w:pPr>
      <w:r w:rsidRPr="00D42080">
        <w:rPr>
          <w:rFonts w:ascii="Arial" w:hAnsi="Arial" w:cs="Arial"/>
        </w:rPr>
        <w:t>K</w:t>
      </w:r>
      <w:r w:rsidR="007716B1" w:rsidRPr="00D42080">
        <w:rPr>
          <w:rFonts w:ascii="Arial" w:hAnsi="Arial" w:cs="Arial"/>
        </w:rPr>
        <w:t>und</w:t>
      </w:r>
      <w:r w:rsidRPr="00D42080">
        <w:rPr>
          <w:rFonts w:ascii="Arial" w:hAnsi="Arial" w:cs="Arial"/>
        </w:rPr>
        <w:t xml:space="preserve">en skal yte slik medvirkning som det er rimelig å vente av ham for at </w:t>
      </w:r>
      <w:r w:rsidR="007716B1" w:rsidRPr="00D42080">
        <w:rPr>
          <w:rFonts w:ascii="Arial" w:hAnsi="Arial" w:cs="Arial"/>
        </w:rPr>
        <w:t>Leverandøren</w:t>
      </w:r>
      <w:r w:rsidRPr="00D42080">
        <w:rPr>
          <w:rFonts w:ascii="Arial" w:hAnsi="Arial" w:cs="Arial"/>
        </w:rPr>
        <w:t xml:space="preserve"> skal kunne oppfylle kjøpet, og overta varen ved å hente eller motta den. </w:t>
      </w:r>
    </w:p>
    <w:p w14:paraId="1F37D858" w14:textId="77777777" w:rsidR="003E478C" w:rsidRPr="00D42080" w:rsidRDefault="003E478C" w:rsidP="008A2E66">
      <w:pPr>
        <w:rPr>
          <w:rFonts w:ascii="Arial" w:hAnsi="Arial" w:cs="Arial"/>
        </w:rPr>
      </w:pPr>
      <w:r w:rsidRPr="00D42080">
        <w:rPr>
          <w:rFonts w:ascii="Arial" w:hAnsi="Arial" w:cs="Arial"/>
        </w:rPr>
        <w:t xml:space="preserve">Varsel, krav og andre meldinger som skal gis etter avtalen, skal sendes til partenes representanter eller til avtalte adresser. Varsel skal gis skriftlig. </w:t>
      </w:r>
    </w:p>
    <w:p w14:paraId="3C737C1D" w14:textId="77777777" w:rsidR="00020303" w:rsidRPr="00D42080" w:rsidRDefault="00020303" w:rsidP="000B3AF0">
      <w:pPr>
        <w:pStyle w:val="Overskrift2"/>
      </w:pPr>
      <w:bookmarkStart w:id="80" w:name="_Toc340668527"/>
      <w:bookmarkStart w:id="81" w:name="_Toc352943736"/>
      <w:bookmarkStart w:id="82" w:name="_Toc434932542"/>
      <w:r w:rsidRPr="00D42080">
        <w:t>Taushetsplikt</w:t>
      </w:r>
      <w:bookmarkEnd w:id="80"/>
      <w:bookmarkEnd w:id="81"/>
      <w:bookmarkEnd w:id="82"/>
    </w:p>
    <w:p w14:paraId="356D3DB3" w14:textId="77777777" w:rsidR="00020303" w:rsidRPr="00D42080" w:rsidRDefault="00020303" w:rsidP="00786F0F">
      <w:pPr>
        <w:pStyle w:val="Sluttnotetekst"/>
        <w:rPr>
          <w:rFonts w:ascii="Arial" w:hAnsi="Arial" w:cs="Arial"/>
        </w:rPr>
      </w:pPr>
      <w:r w:rsidRPr="00D42080">
        <w:rPr>
          <w:rFonts w:ascii="Arial" w:hAnsi="Arial" w:cs="Arial"/>
        </w:rPr>
        <w:t xml:space="preserve">Partene har taushetsplikt om opplysninger som </w:t>
      </w:r>
      <w:proofErr w:type="gramStart"/>
      <w:r w:rsidRPr="00D42080">
        <w:rPr>
          <w:rFonts w:ascii="Arial" w:hAnsi="Arial" w:cs="Arial"/>
        </w:rPr>
        <w:t>fremkommer</w:t>
      </w:r>
      <w:proofErr w:type="gramEnd"/>
      <w:r w:rsidRPr="00D42080">
        <w:rPr>
          <w:rFonts w:ascii="Arial" w:hAnsi="Arial" w:cs="Arial"/>
        </w:rPr>
        <w:t xml:space="preserve"> om den annens forretningsmessige eller personlige forhold når det foreligger en berettiget interesse i at opplysningene ikke blir spredt. Dette skal ikke være til hinder for at slike opplysninger gis til andre når dette er nødvendig for gjennomføringen av oppdraget. Det samme gjelder opplysninger som er nødvendige f</w:t>
      </w:r>
      <w:r w:rsidR="00E11028" w:rsidRPr="00D42080">
        <w:rPr>
          <w:rFonts w:ascii="Arial" w:hAnsi="Arial" w:cs="Arial"/>
        </w:rPr>
        <w:t>or senere drift og vedlikehold.</w:t>
      </w:r>
    </w:p>
    <w:p w14:paraId="3AE4DBB6" w14:textId="77777777" w:rsidR="00020303" w:rsidRPr="00D42080" w:rsidRDefault="00020303" w:rsidP="000B3AF0">
      <w:pPr>
        <w:pStyle w:val="Overskrift2"/>
      </w:pPr>
      <w:bookmarkStart w:id="83" w:name="_Toc338409152"/>
      <w:bookmarkStart w:id="84" w:name="_Toc340668528"/>
      <w:bookmarkStart w:id="85" w:name="_Toc352943737"/>
      <w:bookmarkStart w:id="86" w:name="_Toc434932543"/>
      <w:r w:rsidRPr="00D42080">
        <w:t>Identifikasjon</w:t>
      </w:r>
      <w:bookmarkEnd w:id="83"/>
      <w:bookmarkEnd w:id="84"/>
      <w:bookmarkEnd w:id="85"/>
      <w:bookmarkEnd w:id="86"/>
    </w:p>
    <w:p w14:paraId="78CDAD3B" w14:textId="77777777" w:rsidR="00020303" w:rsidRPr="00D42080" w:rsidRDefault="00AA0B0D" w:rsidP="004E56F5">
      <w:pPr>
        <w:rPr>
          <w:rFonts w:ascii="Arial" w:hAnsi="Arial" w:cs="Arial"/>
        </w:rPr>
      </w:pPr>
      <w:r w:rsidRPr="00D42080">
        <w:rPr>
          <w:rFonts w:ascii="Arial" w:hAnsi="Arial" w:cs="Arial"/>
        </w:rPr>
        <w:t>K</w:t>
      </w:r>
      <w:r w:rsidR="007716B1" w:rsidRPr="00D42080">
        <w:rPr>
          <w:rFonts w:ascii="Arial" w:hAnsi="Arial" w:cs="Arial"/>
        </w:rPr>
        <w:t>und</w:t>
      </w:r>
      <w:r w:rsidRPr="00D42080">
        <w:rPr>
          <w:rFonts w:ascii="Arial" w:hAnsi="Arial" w:cs="Arial"/>
        </w:rPr>
        <w:t>en</w:t>
      </w:r>
      <w:r w:rsidR="00020303" w:rsidRPr="00D42080">
        <w:rPr>
          <w:rFonts w:ascii="Arial" w:hAnsi="Arial" w:cs="Arial"/>
        </w:rPr>
        <w:t xml:space="preserve"> svarer fullt ut for sine ansatte og andre medhjelpere som han benytter for å gjennomføre sine oppgaver etter </w:t>
      </w:r>
      <w:r w:rsidR="00A80DC3" w:rsidRPr="00D42080">
        <w:rPr>
          <w:rFonts w:ascii="Arial" w:hAnsi="Arial" w:cs="Arial"/>
        </w:rPr>
        <w:t>avtal</w:t>
      </w:r>
      <w:r w:rsidR="00020303" w:rsidRPr="00D42080">
        <w:rPr>
          <w:rFonts w:ascii="Arial" w:hAnsi="Arial" w:cs="Arial"/>
        </w:rPr>
        <w:t>en.</w:t>
      </w:r>
    </w:p>
    <w:p w14:paraId="46F7B998" w14:textId="77777777" w:rsidR="001D4B7E" w:rsidRPr="00D42080" w:rsidRDefault="001D4B7E" w:rsidP="007A2C4B">
      <w:pPr>
        <w:pStyle w:val="Overskrift1"/>
        <w:rPr>
          <w:rFonts w:ascii="Arial" w:hAnsi="Arial"/>
        </w:rPr>
      </w:pPr>
      <w:bookmarkStart w:id="87" w:name="_Toc420544793"/>
      <w:bookmarkStart w:id="88" w:name="_Toc420544794"/>
      <w:bookmarkStart w:id="89" w:name="_Toc353356319"/>
      <w:bookmarkStart w:id="90" w:name="_Toc434932544"/>
      <w:bookmarkStart w:id="91" w:name="_Toc340668530"/>
      <w:bookmarkStart w:id="92" w:name="_Toc352943739"/>
      <w:bookmarkEnd w:id="87"/>
      <w:bookmarkEnd w:id="88"/>
      <w:r w:rsidRPr="00D42080">
        <w:rPr>
          <w:rFonts w:ascii="Arial" w:hAnsi="Arial"/>
        </w:rPr>
        <w:t>Avrop/bestilling</w:t>
      </w:r>
      <w:bookmarkEnd w:id="89"/>
      <w:bookmarkEnd w:id="90"/>
    </w:p>
    <w:p w14:paraId="2897C846" w14:textId="77777777" w:rsidR="001D4B7E" w:rsidRPr="00D42080" w:rsidRDefault="001D4B7E" w:rsidP="001D4B7E">
      <w:pPr>
        <w:rPr>
          <w:rFonts w:ascii="Arial" w:hAnsi="Arial" w:cs="Arial"/>
          <w:szCs w:val="22"/>
        </w:rPr>
      </w:pPr>
      <w:r w:rsidRPr="00D42080">
        <w:rPr>
          <w:rFonts w:ascii="Arial" w:hAnsi="Arial" w:cs="Arial"/>
          <w:szCs w:val="22"/>
        </w:rPr>
        <w:t>Avrop kan gjøres av alle som Kunden har gitt fullmakt til å gjøre avrop.</w:t>
      </w:r>
    </w:p>
    <w:p w14:paraId="61EAE6EA" w14:textId="77777777" w:rsidR="001D4B7E" w:rsidRPr="00D42080" w:rsidRDefault="001D4B7E" w:rsidP="001D4B7E">
      <w:pPr>
        <w:rPr>
          <w:rFonts w:ascii="Arial" w:eastAsia="Calibri" w:hAnsi="Arial" w:cs="Arial"/>
          <w:b/>
          <w:szCs w:val="22"/>
          <w:highlight w:val="lightGray"/>
        </w:rPr>
      </w:pPr>
      <w:r w:rsidRPr="00D42080">
        <w:rPr>
          <w:rFonts w:ascii="Arial" w:hAnsi="Arial" w:cs="Arial"/>
          <w:szCs w:val="22"/>
        </w:rPr>
        <w:t>Bestillinger som sendes i e-handel er foretatt av personer som har bestillerfullmakt.</w:t>
      </w:r>
    </w:p>
    <w:p w14:paraId="0BA995C6" w14:textId="77777777" w:rsidR="001D4B7E" w:rsidRPr="00D42080" w:rsidRDefault="001D4B7E" w:rsidP="001D4B7E">
      <w:pPr>
        <w:rPr>
          <w:rFonts w:ascii="Arial" w:hAnsi="Arial" w:cs="Arial"/>
          <w:szCs w:val="22"/>
        </w:rPr>
      </w:pPr>
      <w:r w:rsidRPr="00D42080">
        <w:rPr>
          <w:rFonts w:ascii="Arial" w:hAnsi="Arial" w:cs="Arial"/>
          <w:szCs w:val="22"/>
        </w:rPr>
        <w:t>Dersom Leverandøren er usikker på om en person har fullmakt til å gjøre avrop, plikter han å undersøke med Kunden. Dersom avrop er gjort av en person uten fullmakt til å gjøre avrop, og Leverandøren skjønte eller burde ha skjønt at slik fullmakt manglet, skal avropet annulleres slik at Kunden blir stilt som om avropet ikke var skjedd. For slike forhold bærer Leverandøren alle kostnader.</w:t>
      </w:r>
    </w:p>
    <w:p w14:paraId="03E37C97" w14:textId="77777777" w:rsidR="00786F0F" w:rsidRPr="00D42080" w:rsidRDefault="00786F0F" w:rsidP="007A2C4B">
      <w:pPr>
        <w:pStyle w:val="Overskrift1"/>
        <w:rPr>
          <w:rFonts w:ascii="Arial" w:hAnsi="Arial"/>
        </w:rPr>
      </w:pPr>
      <w:bookmarkStart w:id="93" w:name="_Toc434932545"/>
      <w:r w:rsidRPr="00D42080">
        <w:rPr>
          <w:rFonts w:ascii="Arial" w:hAnsi="Arial"/>
        </w:rPr>
        <w:lastRenderedPageBreak/>
        <w:t>Pris og betaling</w:t>
      </w:r>
      <w:bookmarkEnd w:id="91"/>
      <w:bookmarkEnd w:id="92"/>
      <w:bookmarkEnd w:id="93"/>
      <w:r w:rsidRPr="00D42080">
        <w:rPr>
          <w:rFonts w:ascii="Arial" w:hAnsi="Arial"/>
        </w:rPr>
        <w:t xml:space="preserve"> </w:t>
      </w:r>
    </w:p>
    <w:p w14:paraId="492F4E0C" w14:textId="77777777" w:rsidR="00786F0F" w:rsidRPr="00D42080" w:rsidRDefault="00786F0F" w:rsidP="000B3AF0">
      <w:pPr>
        <w:pStyle w:val="Overskrift2"/>
      </w:pPr>
      <w:bookmarkStart w:id="94" w:name="_Toc340668531"/>
      <w:bookmarkStart w:id="95" w:name="_Toc352943740"/>
      <w:bookmarkStart w:id="96" w:name="_Toc434932546"/>
      <w:r w:rsidRPr="00D42080">
        <w:t>Pris</w:t>
      </w:r>
      <w:bookmarkEnd w:id="94"/>
      <w:bookmarkEnd w:id="95"/>
      <w:bookmarkEnd w:id="96"/>
    </w:p>
    <w:p w14:paraId="36D20E1B" w14:textId="77777777" w:rsidR="00786F0F" w:rsidRPr="00D42080" w:rsidRDefault="00786F0F" w:rsidP="00786F0F">
      <w:pPr>
        <w:rPr>
          <w:rFonts w:ascii="Arial" w:hAnsi="Arial" w:cs="Arial"/>
        </w:rPr>
      </w:pPr>
      <w:r w:rsidRPr="00D42080">
        <w:rPr>
          <w:rFonts w:ascii="Arial" w:hAnsi="Arial" w:cs="Arial"/>
        </w:rPr>
        <w:t>Prisen</w:t>
      </w:r>
      <w:r w:rsidR="000B2C09" w:rsidRPr="00D42080">
        <w:rPr>
          <w:rFonts w:ascii="Arial" w:hAnsi="Arial" w:cs="Arial"/>
        </w:rPr>
        <w:t>e</w:t>
      </w:r>
      <w:r w:rsidRPr="00D42080">
        <w:rPr>
          <w:rFonts w:ascii="Arial" w:hAnsi="Arial" w:cs="Arial"/>
        </w:rPr>
        <w:t xml:space="preserve"> for </w:t>
      </w:r>
      <w:r w:rsidR="000B2C09" w:rsidRPr="00D42080">
        <w:rPr>
          <w:rFonts w:ascii="Arial" w:hAnsi="Arial" w:cs="Arial"/>
        </w:rPr>
        <w:t>varene</w:t>
      </w:r>
      <w:r w:rsidRPr="00D42080">
        <w:rPr>
          <w:rFonts w:ascii="Arial" w:hAnsi="Arial" w:cs="Arial"/>
        </w:rPr>
        <w:t xml:space="preserve"> og eventuelle sideforpliktelser fastsettes i avtalen. Prisene er oppgitt eks. mva. og med valuta i norske kroner. Dersom det ikke er avtalt fastpris, skal oppdraget honoreres etter medgått tid.</w:t>
      </w:r>
    </w:p>
    <w:p w14:paraId="3374034B" w14:textId="77777777" w:rsidR="00786F0F" w:rsidRPr="00D42080" w:rsidRDefault="00786F0F" w:rsidP="000B3AF0">
      <w:pPr>
        <w:pStyle w:val="Overskrift2"/>
      </w:pPr>
      <w:bookmarkStart w:id="97" w:name="_Toc340668532"/>
      <w:bookmarkStart w:id="98" w:name="_Toc352943741"/>
      <w:bookmarkStart w:id="99" w:name="_Toc434932547"/>
      <w:r w:rsidRPr="00D42080">
        <w:t>Regulering av prisen</w:t>
      </w:r>
      <w:bookmarkEnd w:id="97"/>
      <w:bookmarkEnd w:id="98"/>
      <w:bookmarkEnd w:id="99"/>
    </w:p>
    <w:p w14:paraId="04AF13CA" w14:textId="77777777" w:rsidR="00786F0F" w:rsidRPr="00D42080" w:rsidRDefault="00786F0F" w:rsidP="00786F0F">
      <w:pPr>
        <w:rPr>
          <w:rFonts w:ascii="Arial" w:hAnsi="Arial" w:cs="Arial"/>
        </w:rPr>
      </w:pPr>
      <w:r w:rsidRPr="00D42080">
        <w:rPr>
          <w:rFonts w:ascii="Arial" w:hAnsi="Arial" w:cs="Arial"/>
        </w:rPr>
        <w:t>Prisendringer kan skje i samsvar med endring i offentlig regulerte avgifter. Melding om slik</w:t>
      </w:r>
      <w:r w:rsidR="00EA6D84" w:rsidRPr="00D42080">
        <w:rPr>
          <w:rFonts w:ascii="Arial" w:hAnsi="Arial" w:cs="Arial"/>
        </w:rPr>
        <w:t>e</w:t>
      </w:r>
      <w:r w:rsidRPr="00D42080">
        <w:rPr>
          <w:rFonts w:ascii="Arial" w:hAnsi="Arial" w:cs="Arial"/>
        </w:rPr>
        <w:t xml:space="preserve"> prisendring</w:t>
      </w:r>
      <w:r w:rsidR="00EA6D84" w:rsidRPr="00D42080">
        <w:rPr>
          <w:rFonts w:ascii="Arial" w:hAnsi="Arial" w:cs="Arial"/>
        </w:rPr>
        <w:t>er</w:t>
      </w:r>
      <w:r w:rsidRPr="00D42080">
        <w:rPr>
          <w:rFonts w:ascii="Arial" w:hAnsi="Arial" w:cs="Arial"/>
        </w:rPr>
        <w:t xml:space="preserve"> skal gis til K</w:t>
      </w:r>
      <w:r w:rsidR="00EA6D84" w:rsidRPr="00D42080">
        <w:rPr>
          <w:rFonts w:ascii="Arial" w:hAnsi="Arial" w:cs="Arial"/>
        </w:rPr>
        <w:t>unden</w:t>
      </w:r>
      <w:r w:rsidRPr="00D42080">
        <w:rPr>
          <w:rFonts w:ascii="Arial" w:hAnsi="Arial" w:cs="Arial"/>
        </w:rPr>
        <w:t xml:space="preserve"> så tidlig som mulig før ikrafttredelse, med henvisning til den offentlige avgiften det gjelder, samt tidspunkt for når prisregulering trer i kraft.</w:t>
      </w:r>
    </w:p>
    <w:p w14:paraId="108E6996" w14:textId="36A593DD" w:rsidR="00EB3D0A" w:rsidRPr="00D42080" w:rsidRDefault="00786F0F" w:rsidP="00786F0F">
      <w:pPr>
        <w:rPr>
          <w:rFonts w:ascii="Arial" w:hAnsi="Arial" w:cs="Arial"/>
        </w:rPr>
      </w:pPr>
      <w:r w:rsidRPr="00D42080">
        <w:rPr>
          <w:rFonts w:ascii="Arial" w:hAnsi="Arial" w:cs="Arial"/>
        </w:rPr>
        <w:t>Etter utløp av første avtaleår kan prisendring som skyldes andre forhold enn endringer i offentlige avgifter</w:t>
      </w:r>
      <w:r w:rsidR="001C4AC7" w:rsidRPr="00D42080">
        <w:rPr>
          <w:rFonts w:ascii="Arial" w:hAnsi="Arial" w:cs="Arial"/>
        </w:rPr>
        <w:t>,</w:t>
      </w:r>
      <w:r w:rsidRPr="00D42080">
        <w:rPr>
          <w:rFonts w:ascii="Arial" w:hAnsi="Arial" w:cs="Arial"/>
        </w:rPr>
        <w:t xml:space="preserve"> skje. Dokumentasjon fra</w:t>
      </w:r>
      <w:r w:rsidR="002D4A37" w:rsidRPr="00D42080">
        <w:rPr>
          <w:rFonts w:ascii="Arial" w:hAnsi="Arial" w:cs="Arial"/>
        </w:rPr>
        <w:t xml:space="preserve"> Leverandøren</w:t>
      </w:r>
      <w:r w:rsidRPr="00D42080">
        <w:rPr>
          <w:rFonts w:ascii="Arial" w:hAnsi="Arial" w:cs="Arial"/>
        </w:rPr>
        <w:t xml:space="preserve">, </w:t>
      </w:r>
      <w:r w:rsidR="002D4A37" w:rsidRPr="00D42080">
        <w:rPr>
          <w:rFonts w:ascii="Arial" w:hAnsi="Arial" w:cs="Arial"/>
        </w:rPr>
        <w:t>hans</w:t>
      </w:r>
      <w:r w:rsidRPr="00D42080">
        <w:rPr>
          <w:rFonts w:ascii="Arial" w:hAnsi="Arial" w:cs="Arial"/>
        </w:rPr>
        <w:t xml:space="preserve"> underleverandører eller produsenter om årsak til prisendring, skal vedlegges. Prisendringen varsles med minst 60 dagers varsel, og trer først i kraft når K</w:t>
      </w:r>
      <w:r w:rsidR="002D4A37" w:rsidRPr="00D42080">
        <w:rPr>
          <w:rFonts w:ascii="Arial" w:hAnsi="Arial" w:cs="Arial"/>
        </w:rPr>
        <w:t>unden</w:t>
      </w:r>
      <w:r w:rsidRPr="00D42080">
        <w:rPr>
          <w:rFonts w:ascii="Arial" w:hAnsi="Arial" w:cs="Arial"/>
        </w:rPr>
        <w:t xml:space="preserve"> har godkjent endringen.</w:t>
      </w:r>
    </w:p>
    <w:p w14:paraId="481A5ADC" w14:textId="77777777" w:rsidR="00786F0F" w:rsidRPr="00D42080" w:rsidRDefault="000B2C09" w:rsidP="00786F0F">
      <w:pPr>
        <w:rPr>
          <w:rFonts w:ascii="Arial" w:hAnsi="Arial" w:cs="Arial"/>
        </w:rPr>
      </w:pPr>
      <w:r w:rsidRPr="00D42080">
        <w:rPr>
          <w:rFonts w:ascii="Arial" w:hAnsi="Arial" w:cs="Arial"/>
        </w:rPr>
        <w:t xml:space="preserve">Dersom </w:t>
      </w:r>
      <w:r w:rsidR="00A670A7" w:rsidRPr="00D42080">
        <w:rPr>
          <w:rFonts w:ascii="Arial" w:hAnsi="Arial" w:cs="Arial"/>
        </w:rPr>
        <w:t>Leverandøren</w:t>
      </w:r>
      <w:r w:rsidRPr="00D42080">
        <w:rPr>
          <w:rFonts w:ascii="Arial" w:hAnsi="Arial" w:cs="Arial"/>
        </w:rPr>
        <w:t xml:space="preserve"> har periodevise eller varige tilbud</w:t>
      </w:r>
      <w:r w:rsidR="001C4AC7" w:rsidRPr="00D42080">
        <w:rPr>
          <w:rFonts w:ascii="Arial" w:hAnsi="Arial" w:cs="Arial"/>
        </w:rPr>
        <w:t>,</w:t>
      </w:r>
      <w:r w:rsidRPr="00D42080">
        <w:rPr>
          <w:rFonts w:ascii="Arial" w:hAnsi="Arial" w:cs="Arial"/>
        </w:rPr>
        <w:t xml:space="preserve"> og prisene i slike tilfeller er lavere enn prisene i avtalen, skal alltid den laveste pris gjelde. Alle enheter som omfattes av avtalen skal uoppfordret faktureres etter laveste pris.</w:t>
      </w:r>
    </w:p>
    <w:p w14:paraId="361C7E38" w14:textId="77777777" w:rsidR="00786F0F" w:rsidRPr="00D42080" w:rsidRDefault="00786F0F" w:rsidP="00786F0F">
      <w:pPr>
        <w:rPr>
          <w:rFonts w:ascii="Arial" w:hAnsi="Arial" w:cs="Arial"/>
          <w:b/>
        </w:rPr>
      </w:pPr>
      <w:r w:rsidRPr="00D42080">
        <w:rPr>
          <w:rFonts w:ascii="Arial" w:hAnsi="Arial" w:cs="Arial"/>
        </w:rPr>
        <w:t>K</w:t>
      </w:r>
      <w:r w:rsidR="00A670A7" w:rsidRPr="00D42080">
        <w:rPr>
          <w:rFonts w:ascii="Arial" w:hAnsi="Arial" w:cs="Arial"/>
        </w:rPr>
        <w:t>unden</w:t>
      </w:r>
      <w:r w:rsidRPr="00D42080">
        <w:rPr>
          <w:rFonts w:ascii="Arial" w:hAnsi="Arial" w:cs="Arial"/>
        </w:rPr>
        <w:t xml:space="preserve"> skal ha innsynsrett i </w:t>
      </w:r>
      <w:r w:rsidR="00A670A7" w:rsidRPr="00D42080">
        <w:rPr>
          <w:rFonts w:ascii="Arial" w:hAnsi="Arial" w:cs="Arial"/>
        </w:rPr>
        <w:t>Leverandørens</w:t>
      </w:r>
      <w:r w:rsidRPr="00D42080">
        <w:rPr>
          <w:rFonts w:ascii="Arial" w:hAnsi="Arial" w:cs="Arial"/>
        </w:rPr>
        <w:t xml:space="preserve"> kalkyler og regnskaper for å kontrollere at avtalte priser og betingelser overholdes. Eventuell kontroll vil bli gjennomført av intern eller ekstern revisor. </w:t>
      </w:r>
    </w:p>
    <w:p w14:paraId="7E22EB14" w14:textId="77777777" w:rsidR="00786F0F" w:rsidRPr="00D42080" w:rsidRDefault="00786F0F" w:rsidP="000B3AF0">
      <w:pPr>
        <w:pStyle w:val="Overskrift2"/>
      </w:pPr>
      <w:bookmarkStart w:id="100" w:name="_Toc340668533"/>
      <w:bookmarkStart w:id="101" w:name="_Toc352943742"/>
      <w:bookmarkStart w:id="102" w:name="_Toc434932548"/>
      <w:r w:rsidRPr="00D42080">
        <w:t>Utgifter og reiser</w:t>
      </w:r>
      <w:bookmarkEnd w:id="100"/>
      <w:bookmarkEnd w:id="101"/>
      <w:bookmarkEnd w:id="102"/>
    </w:p>
    <w:p w14:paraId="1CA15C13" w14:textId="77777777" w:rsidR="00786F0F" w:rsidRPr="00D42080" w:rsidRDefault="00786F0F" w:rsidP="00786F0F">
      <w:pPr>
        <w:rPr>
          <w:rFonts w:ascii="Arial" w:hAnsi="Arial" w:cs="Arial"/>
        </w:rPr>
      </w:pPr>
      <w:r w:rsidRPr="00D42080">
        <w:rPr>
          <w:rFonts w:ascii="Arial" w:hAnsi="Arial" w:cs="Arial"/>
        </w:rPr>
        <w:t xml:space="preserve">Prisen inkluderer </w:t>
      </w:r>
      <w:r w:rsidR="00D13D24" w:rsidRPr="00D42080">
        <w:rPr>
          <w:rFonts w:ascii="Arial" w:hAnsi="Arial" w:cs="Arial"/>
        </w:rPr>
        <w:t>Leverandørens</w:t>
      </w:r>
      <w:r w:rsidRPr="00D42080">
        <w:rPr>
          <w:rFonts w:ascii="Arial" w:hAnsi="Arial" w:cs="Arial"/>
        </w:rPr>
        <w:t xml:space="preserve"> nødvendige utgifter i forbindelse med leveransen. Tilsvarende gjelder </w:t>
      </w:r>
      <w:r w:rsidR="00D13D24" w:rsidRPr="00D42080">
        <w:rPr>
          <w:rFonts w:ascii="Arial" w:hAnsi="Arial" w:cs="Arial"/>
        </w:rPr>
        <w:t>Leverandørens</w:t>
      </w:r>
      <w:r w:rsidRPr="00D42080">
        <w:rPr>
          <w:rFonts w:ascii="Arial" w:hAnsi="Arial" w:cs="Arial"/>
        </w:rPr>
        <w:t xml:space="preserve"> utgifter til deltakelse på møter og befaringer som er nødvend</w:t>
      </w:r>
      <w:r w:rsidR="001C4AC7" w:rsidRPr="00D42080">
        <w:rPr>
          <w:rFonts w:ascii="Arial" w:hAnsi="Arial" w:cs="Arial"/>
        </w:rPr>
        <w:t>ige for å gjennomføre oppdraget.</w:t>
      </w:r>
    </w:p>
    <w:p w14:paraId="7555F77A" w14:textId="77777777" w:rsidR="00786F0F" w:rsidRPr="00D42080" w:rsidRDefault="00D13D24" w:rsidP="00786F0F">
      <w:pPr>
        <w:rPr>
          <w:rFonts w:ascii="Arial" w:hAnsi="Arial" w:cs="Arial"/>
        </w:rPr>
      </w:pPr>
      <w:r w:rsidRPr="00D42080">
        <w:rPr>
          <w:rFonts w:ascii="Arial" w:hAnsi="Arial" w:cs="Arial"/>
        </w:rPr>
        <w:t>Leverandørens</w:t>
      </w:r>
      <w:r w:rsidR="00786F0F" w:rsidRPr="00D42080">
        <w:rPr>
          <w:rFonts w:ascii="Arial" w:hAnsi="Arial" w:cs="Arial"/>
        </w:rPr>
        <w:t xml:space="preserve"> utgifter og reisetid for lokale reiser er inkludert i prisen. Utgifter i forbindelse med øvrige reiser, pålagt eller forhåndsavtalt med K</w:t>
      </w:r>
      <w:r w:rsidRPr="00D42080">
        <w:rPr>
          <w:rFonts w:ascii="Arial" w:hAnsi="Arial" w:cs="Arial"/>
        </w:rPr>
        <w:t>und</w:t>
      </w:r>
      <w:r w:rsidR="00786F0F" w:rsidRPr="00D42080">
        <w:rPr>
          <w:rFonts w:ascii="Arial" w:hAnsi="Arial" w:cs="Arial"/>
        </w:rPr>
        <w:t xml:space="preserve">en, dekkes etter statens reiseregulativ. Reisetid for pålagte reiser godtgjøres etter avtalt timesats, begrenset til 8 timer pr. døgn. </w:t>
      </w:r>
    </w:p>
    <w:p w14:paraId="7E03F475" w14:textId="77777777" w:rsidR="00786F0F" w:rsidRPr="00D42080" w:rsidRDefault="00786F0F" w:rsidP="000B3AF0">
      <w:pPr>
        <w:pStyle w:val="Overskrift2"/>
      </w:pPr>
      <w:bookmarkStart w:id="103" w:name="_Toc340668534"/>
      <w:bookmarkStart w:id="104" w:name="_Toc352943743"/>
      <w:bookmarkStart w:id="105" w:name="_Toc434932549"/>
      <w:r w:rsidRPr="00D42080">
        <w:t>Fakturering</w:t>
      </w:r>
      <w:bookmarkEnd w:id="103"/>
      <w:bookmarkEnd w:id="104"/>
      <w:bookmarkEnd w:id="105"/>
    </w:p>
    <w:p w14:paraId="674BDAE0" w14:textId="03AF3518" w:rsidR="002C093C" w:rsidRPr="00D42080" w:rsidRDefault="002C093C" w:rsidP="002C093C">
      <w:pPr>
        <w:rPr>
          <w:rFonts w:ascii="Arial" w:hAnsi="Arial" w:cs="Arial"/>
          <w:szCs w:val="22"/>
        </w:rPr>
      </w:pPr>
      <w:bookmarkStart w:id="106" w:name="_Toc340668536"/>
      <w:r w:rsidRPr="00D42080">
        <w:rPr>
          <w:rFonts w:ascii="Arial" w:hAnsi="Arial" w:cs="Arial"/>
          <w:szCs w:val="22"/>
        </w:rPr>
        <w:t xml:space="preserve">På alle fakturaer skal det være oppgitt avtalenummer, ordrenummer, bestillende enhet, bestiller og andre referanser som måtte være avtalt, og det skal klart angis hva beløpet gjelder. Fakturaene skal være tydelige og lesbare.  Det skal sendes en faktura pr. ordre. </w:t>
      </w:r>
    </w:p>
    <w:p w14:paraId="6418B830" w14:textId="77777777" w:rsidR="002C093C" w:rsidRPr="00D42080" w:rsidRDefault="002C093C" w:rsidP="002C093C">
      <w:pPr>
        <w:rPr>
          <w:rFonts w:ascii="Arial" w:hAnsi="Arial" w:cs="Arial"/>
          <w:szCs w:val="22"/>
        </w:rPr>
      </w:pPr>
      <w:r w:rsidRPr="00D42080">
        <w:rPr>
          <w:rFonts w:ascii="Arial" w:hAnsi="Arial" w:cs="Arial"/>
          <w:szCs w:val="22"/>
        </w:rPr>
        <w:t xml:space="preserve">Inngående fakturaer leses i dag inn elektronisk, eller skannes. Elektroniske fakturaer skal sendes i EHF-, eller e2b format. Papirfaktura og vedlegg til faktura skal være i A4 format og lesbare for skanning, på hvitt papir uten raster og skraverte felt. </w:t>
      </w:r>
    </w:p>
    <w:p w14:paraId="0B4780B3" w14:textId="51481A38" w:rsidR="002C093C" w:rsidRPr="00D42080" w:rsidRDefault="002C093C" w:rsidP="002C093C">
      <w:pPr>
        <w:rPr>
          <w:rFonts w:ascii="Arial" w:hAnsi="Arial" w:cs="Arial"/>
          <w:szCs w:val="22"/>
        </w:rPr>
      </w:pPr>
      <w:r w:rsidRPr="00D42080">
        <w:rPr>
          <w:rFonts w:ascii="Arial" w:hAnsi="Arial" w:cs="Arial"/>
          <w:szCs w:val="22"/>
        </w:rPr>
        <w:t>Kunden har rett til å returnere fakturaer som ikke tilfredsstiller disse kravene. Gebyr og andre former for tillegg aksepteres ikke. Kunden kan gjøre fradrag i mottatt faktura for forskuddsbetaling, omtvistet eller utilstrekkelig dokumentert beløp.</w:t>
      </w:r>
    </w:p>
    <w:p w14:paraId="51210EAB" w14:textId="77777777" w:rsidR="002C093C" w:rsidRPr="00D42080" w:rsidRDefault="002C093C" w:rsidP="002C093C">
      <w:pPr>
        <w:rPr>
          <w:rFonts w:ascii="Arial" w:hAnsi="Arial" w:cs="Arial"/>
          <w:szCs w:val="22"/>
        </w:rPr>
      </w:pPr>
      <w:r w:rsidRPr="00D42080">
        <w:rPr>
          <w:rFonts w:ascii="Arial" w:hAnsi="Arial" w:cs="Arial"/>
          <w:szCs w:val="22"/>
        </w:rPr>
        <w:t>Leverandøren skal innen 90 dager etter at Kunden har akseptert utførelsen av tjenesten, sende sluttfaktura. Sluttfaktura skal dekke alle Leverandørens krav under avtalen. Krav som ikke er tatt med i sluttfakturaen, kan ikke senere gjøres gjeldende.</w:t>
      </w:r>
    </w:p>
    <w:p w14:paraId="7C3CA66F" w14:textId="77777777" w:rsidR="00786F0F" w:rsidRPr="00D42080" w:rsidRDefault="00786F0F" w:rsidP="000B3AF0">
      <w:pPr>
        <w:pStyle w:val="Overskrift2"/>
      </w:pPr>
      <w:bookmarkStart w:id="107" w:name="_Toc352943744"/>
      <w:bookmarkStart w:id="108" w:name="_Toc434932550"/>
      <w:r w:rsidRPr="00D42080">
        <w:t>Betalingsfrist</w:t>
      </w:r>
      <w:bookmarkEnd w:id="106"/>
      <w:bookmarkEnd w:id="107"/>
      <w:bookmarkEnd w:id="108"/>
      <w:r w:rsidRPr="00D42080">
        <w:t xml:space="preserve"> </w:t>
      </w:r>
    </w:p>
    <w:p w14:paraId="3009BB71" w14:textId="77777777" w:rsidR="003F580A" w:rsidRPr="003F580A" w:rsidRDefault="004E56F5" w:rsidP="003F580A">
      <w:pPr>
        <w:jc w:val="both"/>
        <w:rPr>
          <w:rFonts w:ascii="Arial" w:hAnsi="Arial" w:cs="Arial"/>
        </w:rPr>
      </w:pPr>
      <w:r w:rsidRPr="00D42080">
        <w:rPr>
          <w:rFonts w:ascii="Arial" w:hAnsi="Arial" w:cs="Arial"/>
        </w:rPr>
        <w:t xml:space="preserve">Betalingsfrist </w:t>
      </w:r>
      <w:r w:rsidR="00786F0F" w:rsidRPr="00D42080">
        <w:rPr>
          <w:rFonts w:ascii="Arial" w:hAnsi="Arial" w:cs="Arial"/>
        </w:rPr>
        <w:t xml:space="preserve">er fri leveringsmåned + 30 dager.  Betaling innebærer ingen godkjennelse av leveransen. Betalingsfristen regnes fra oppgitt fakturadato på korrekt faktura. Forskudd vil ikke bli </w:t>
      </w:r>
      <w:r w:rsidR="00786F0F" w:rsidRPr="00D42080">
        <w:rPr>
          <w:rFonts w:ascii="Arial" w:hAnsi="Arial" w:cs="Arial"/>
        </w:rPr>
        <w:lastRenderedPageBreak/>
        <w:t xml:space="preserve">utbetalt. </w:t>
      </w:r>
      <w:r w:rsidR="003F580A" w:rsidRPr="003F580A">
        <w:rPr>
          <w:rFonts w:ascii="Arial" w:hAnsi="Arial" w:cs="Arial"/>
        </w:rPr>
        <w:t>Gebyr og andre former for tilleggspris aksepteres ikke. Rentefaktura aksepteres ikke dersom for sen innbetaling fra Kjøperen skyldes mangelfull eller uoverensstemmende dokumentasjon, pakkseddel, følgebrev, faktura eller lignende fra Leverandøren; eller kvalitetssvikt i leveransen.</w:t>
      </w:r>
    </w:p>
    <w:p w14:paraId="3DC9FB3E" w14:textId="7A4B10EA" w:rsidR="00635038" w:rsidRPr="003F580A" w:rsidRDefault="003F580A" w:rsidP="003F580A">
      <w:pPr>
        <w:jc w:val="both"/>
        <w:rPr>
          <w:rFonts w:ascii="Arial" w:hAnsi="Arial" w:cs="Arial"/>
        </w:rPr>
      </w:pPr>
      <w:r w:rsidRPr="003F580A">
        <w:rPr>
          <w:rFonts w:ascii="Arial" w:hAnsi="Arial" w:cs="Arial"/>
        </w:rPr>
        <w:t>Morarente beregnes i henhold til morarenteloven og den til enhver tid gjeldende morarentesats fastsatt av Finansdepartementet.</w:t>
      </w:r>
    </w:p>
    <w:p w14:paraId="08B84A60" w14:textId="77777777" w:rsidR="005720A1" w:rsidRPr="00D42080" w:rsidRDefault="005720A1" w:rsidP="000B3AF0">
      <w:pPr>
        <w:pStyle w:val="Overskrift2"/>
      </w:pPr>
      <w:bookmarkStart w:id="109" w:name="_Toc340668537"/>
      <w:bookmarkStart w:id="110" w:name="_Toc352943745"/>
      <w:bookmarkStart w:id="111" w:name="_Toc434932551"/>
      <w:r w:rsidRPr="00D42080">
        <w:t>Eiendomsrettens overgang</w:t>
      </w:r>
      <w:bookmarkEnd w:id="109"/>
      <w:bookmarkEnd w:id="110"/>
      <w:bookmarkEnd w:id="111"/>
    </w:p>
    <w:p w14:paraId="2109F7FA" w14:textId="77777777" w:rsidR="005720A1" w:rsidRPr="00D42080" w:rsidRDefault="005720A1" w:rsidP="005720A1">
      <w:pPr>
        <w:rPr>
          <w:rFonts w:ascii="Arial" w:hAnsi="Arial" w:cs="Arial"/>
        </w:rPr>
      </w:pPr>
      <w:r w:rsidRPr="00D42080">
        <w:rPr>
          <w:rFonts w:ascii="Arial" w:hAnsi="Arial" w:cs="Arial"/>
        </w:rPr>
        <w:t>Varen blir K</w:t>
      </w:r>
      <w:r w:rsidR="002C093C" w:rsidRPr="00D42080">
        <w:rPr>
          <w:rFonts w:ascii="Arial" w:hAnsi="Arial" w:cs="Arial"/>
        </w:rPr>
        <w:t>undens</w:t>
      </w:r>
      <w:r w:rsidRPr="00D42080">
        <w:rPr>
          <w:rFonts w:ascii="Arial" w:hAnsi="Arial" w:cs="Arial"/>
        </w:rPr>
        <w:t xml:space="preserve"> eiendom fra og med tidspunktet for korrekt betaling. </w:t>
      </w:r>
    </w:p>
    <w:p w14:paraId="167B0704" w14:textId="77777777" w:rsidR="00020303" w:rsidRPr="00D42080" w:rsidRDefault="005720A1" w:rsidP="005717C4">
      <w:pPr>
        <w:rPr>
          <w:rFonts w:ascii="Arial" w:hAnsi="Arial" w:cs="Arial"/>
        </w:rPr>
      </w:pPr>
      <w:r w:rsidRPr="00D42080">
        <w:rPr>
          <w:rFonts w:ascii="Arial" w:hAnsi="Arial" w:cs="Arial"/>
        </w:rPr>
        <w:t>Gjelder anskaffelsen programvare</w:t>
      </w:r>
      <w:r w:rsidR="00DC3C83" w:rsidRPr="00D42080">
        <w:rPr>
          <w:rFonts w:ascii="Arial" w:hAnsi="Arial" w:cs="Arial"/>
        </w:rPr>
        <w:t>,</w:t>
      </w:r>
      <w:r w:rsidRPr="00D42080">
        <w:rPr>
          <w:rFonts w:ascii="Arial" w:hAnsi="Arial" w:cs="Arial"/>
        </w:rPr>
        <w:t xml:space="preserve"> får K</w:t>
      </w:r>
      <w:r w:rsidR="002C093C" w:rsidRPr="00D42080">
        <w:rPr>
          <w:rFonts w:ascii="Arial" w:hAnsi="Arial" w:cs="Arial"/>
        </w:rPr>
        <w:t xml:space="preserve">unden </w:t>
      </w:r>
      <w:r w:rsidRPr="00D42080">
        <w:rPr>
          <w:rFonts w:ascii="Arial" w:hAnsi="Arial" w:cs="Arial"/>
        </w:rPr>
        <w:t>fra samme tidspunkt en evigvarende bruksrett til programvaren og tilhørende dokumentasjon.</w:t>
      </w:r>
    </w:p>
    <w:p w14:paraId="08C8EC17" w14:textId="77777777" w:rsidR="005717C4" w:rsidRPr="00D42080" w:rsidRDefault="005717C4" w:rsidP="007A2C4B">
      <w:pPr>
        <w:pStyle w:val="Overskrift1"/>
        <w:rPr>
          <w:rFonts w:ascii="Arial" w:hAnsi="Arial"/>
        </w:rPr>
      </w:pPr>
      <w:bookmarkStart w:id="112" w:name="_Toc340668538"/>
      <w:bookmarkStart w:id="113" w:name="_Toc352943746"/>
      <w:bookmarkStart w:id="114" w:name="_Toc434932552"/>
      <w:r w:rsidRPr="00D42080">
        <w:rPr>
          <w:rFonts w:ascii="Arial" w:hAnsi="Arial"/>
        </w:rPr>
        <w:t>Endringer</w:t>
      </w:r>
      <w:bookmarkEnd w:id="112"/>
      <w:bookmarkEnd w:id="113"/>
      <w:bookmarkEnd w:id="114"/>
      <w:r w:rsidRPr="00D42080">
        <w:rPr>
          <w:rFonts w:ascii="Arial" w:hAnsi="Arial"/>
        </w:rPr>
        <w:t xml:space="preserve"> </w:t>
      </w:r>
    </w:p>
    <w:p w14:paraId="1F15D459" w14:textId="77777777" w:rsidR="00E45EF7" w:rsidRPr="00D42080" w:rsidRDefault="00E45EF7" w:rsidP="00E45EF7">
      <w:pPr>
        <w:rPr>
          <w:rFonts w:ascii="Arial" w:hAnsi="Arial" w:cs="Arial"/>
        </w:rPr>
      </w:pPr>
      <w:r w:rsidRPr="00D42080">
        <w:rPr>
          <w:rFonts w:ascii="Arial" w:hAnsi="Arial" w:cs="Arial"/>
        </w:rPr>
        <w:t xml:space="preserve">Innenfor det som partene med rimelighet kunne forvente da </w:t>
      </w:r>
      <w:r w:rsidR="00A80DC3" w:rsidRPr="00D42080">
        <w:rPr>
          <w:rFonts w:ascii="Arial" w:hAnsi="Arial" w:cs="Arial"/>
        </w:rPr>
        <w:t>avtal</w:t>
      </w:r>
      <w:r w:rsidRPr="00D42080">
        <w:rPr>
          <w:rFonts w:ascii="Arial" w:hAnsi="Arial" w:cs="Arial"/>
        </w:rPr>
        <w:t>en ble inngått, har K</w:t>
      </w:r>
      <w:r w:rsidR="002C093C" w:rsidRPr="00D42080">
        <w:rPr>
          <w:rFonts w:ascii="Arial" w:hAnsi="Arial" w:cs="Arial"/>
        </w:rPr>
        <w:t>und</w:t>
      </w:r>
      <w:r w:rsidRPr="00D42080">
        <w:rPr>
          <w:rFonts w:ascii="Arial" w:hAnsi="Arial" w:cs="Arial"/>
        </w:rPr>
        <w:t xml:space="preserve">en rett til å kreve kvalitetsmessige og/eller </w:t>
      </w:r>
      <w:proofErr w:type="spellStart"/>
      <w:r w:rsidRPr="00D42080">
        <w:rPr>
          <w:rFonts w:ascii="Arial" w:hAnsi="Arial" w:cs="Arial"/>
        </w:rPr>
        <w:t>kvantitetsmessige</w:t>
      </w:r>
      <w:proofErr w:type="spellEnd"/>
      <w:r w:rsidRPr="00D42080">
        <w:rPr>
          <w:rFonts w:ascii="Arial" w:hAnsi="Arial" w:cs="Arial"/>
        </w:rPr>
        <w:t xml:space="preserve"> endringer i forhold til opprinnelig bestilling eller endrede leveringsfrister. Krav om slike endringer skal fremsettes skriftlig. </w:t>
      </w:r>
    </w:p>
    <w:p w14:paraId="23801155" w14:textId="77777777" w:rsidR="00E45EF7" w:rsidRPr="00D42080" w:rsidRDefault="002C093C" w:rsidP="00E45EF7">
      <w:pPr>
        <w:rPr>
          <w:rFonts w:ascii="Arial" w:hAnsi="Arial" w:cs="Arial"/>
        </w:rPr>
      </w:pPr>
      <w:r w:rsidRPr="00D42080">
        <w:rPr>
          <w:rFonts w:ascii="Arial" w:hAnsi="Arial" w:cs="Arial"/>
        </w:rPr>
        <w:t>Leverandøren</w:t>
      </w:r>
      <w:r w:rsidR="00E45EF7" w:rsidRPr="00D42080">
        <w:rPr>
          <w:rFonts w:ascii="Arial" w:hAnsi="Arial" w:cs="Arial"/>
        </w:rPr>
        <w:t xml:space="preserve"> skal godskrives for det merarbeid han har ved iverksettelsen av slike endringer, samt for andre direkte kostnader han påføres, i samsvar med det kostnads- og fortjenestenivå som den opprinnelige kjøpesummen er basert på.</w:t>
      </w:r>
    </w:p>
    <w:p w14:paraId="0325A9CC" w14:textId="77777777" w:rsidR="005717C4" w:rsidRPr="00D42080" w:rsidRDefault="00E45EF7" w:rsidP="005717C4">
      <w:pPr>
        <w:rPr>
          <w:rFonts w:ascii="Arial" w:hAnsi="Arial" w:cs="Arial"/>
        </w:rPr>
      </w:pPr>
      <w:r w:rsidRPr="00D42080">
        <w:rPr>
          <w:rFonts w:ascii="Arial" w:hAnsi="Arial" w:cs="Arial"/>
        </w:rPr>
        <w:t xml:space="preserve">Dersom endringer medfører besparelser for </w:t>
      </w:r>
      <w:r w:rsidR="002C093C" w:rsidRPr="00D42080">
        <w:rPr>
          <w:rFonts w:ascii="Arial" w:hAnsi="Arial" w:cs="Arial"/>
        </w:rPr>
        <w:t>Leverandøren</w:t>
      </w:r>
      <w:r w:rsidRPr="00D42080">
        <w:rPr>
          <w:rFonts w:ascii="Arial" w:hAnsi="Arial" w:cs="Arial"/>
        </w:rPr>
        <w:t>, skal disse trekkes fra kjøpesummen på tilsvarende måte.</w:t>
      </w:r>
    </w:p>
    <w:p w14:paraId="56EFA843" w14:textId="77777777" w:rsidR="00E45EF7" w:rsidRPr="00D42080" w:rsidRDefault="00E45EF7" w:rsidP="000B3AF0">
      <w:pPr>
        <w:pStyle w:val="Overskrift2"/>
      </w:pPr>
      <w:bookmarkStart w:id="115" w:name="_Toc338409167"/>
      <w:bookmarkStart w:id="116" w:name="_Toc340668539"/>
      <w:bookmarkStart w:id="117" w:name="_Toc352943747"/>
      <w:bookmarkStart w:id="118" w:name="_Toc434932553"/>
      <w:r w:rsidRPr="00D42080">
        <w:t>Spesielt om fristforlengelse</w:t>
      </w:r>
      <w:bookmarkEnd w:id="115"/>
      <w:bookmarkEnd w:id="116"/>
      <w:bookmarkEnd w:id="117"/>
      <w:bookmarkEnd w:id="118"/>
    </w:p>
    <w:p w14:paraId="4316F22D" w14:textId="77777777" w:rsidR="00E45EF7" w:rsidRPr="00D42080" w:rsidRDefault="00EC52AD" w:rsidP="00955F08">
      <w:pPr>
        <w:pStyle w:val="Overskrift3"/>
      </w:pPr>
      <w:bookmarkStart w:id="119" w:name="_Toc338409168"/>
      <w:bookmarkStart w:id="120" w:name="_Toc340668540"/>
      <w:bookmarkStart w:id="121" w:name="_Toc352943748"/>
      <w:bookmarkStart w:id="122" w:name="_Toc434932554"/>
      <w:r w:rsidRPr="00D42080">
        <w:t>Partenes</w:t>
      </w:r>
      <w:r w:rsidR="00E45EF7" w:rsidRPr="00D42080">
        <w:t xml:space="preserve"> forhold</w:t>
      </w:r>
      <w:bookmarkEnd w:id="119"/>
      <w:bookmarkEnd w:id="120"/>
      <w:bookmarkEnd w:id="121"/>
      <w:bookmarkEnd w:id="122"/>
    </w:p>
    <w:p w14:paraId="62557F0A" w14:textId="77777777" w:rsidR="00E45EF7" w:rsidRPr="00D42080" w:rsidRDefault="00E45EF7" w:rsidP="00E45EF7">
      <w:pPr>
        <w:rPr>
          <w:rFonts w:ascii="Arial" w:hAnsi="Arial" w:cs="Arial"/>
        </w:rPr>
      </w:pPr>
      <w:r w:rsidRPr="00D42080">
        <w:rPr>
          <w:rFonts w:ascii="Arial" w:hAnsi="Arial" w:cs="Arial"/>
        </w:rPr>
        <w:t>En part har rett til fristforlengelse dersom han blir forsinket som følge av hindring som kan henføres til forhold motparten har risikoen for, så som endringer, manglende medvirkning m.m.</w:t>
      </w:r>
    </w:p>
    <w:p w14:paraId="04F7828C" w14:textId="77777777" w:rsidR="00E45EF7" w:rsidRPr="00D42080" w:rsidRDefault="00E45EF7" w:rsidP="00955F08">
      <w:pPr>
        <w:pStyle w:val="Overskrift3"/>
      </w:pPr>
      <w:bookmarkStart w:id="123" w:name="_Toc338409169"/>
      <w:bookmarkStart w:id="124" w:name="_Toc340668541"/>
      <w:bookmarkStart w:id="125" w:name="_Toc352943749"/>
      <w:bookmarkStart w:id="126" w:name="_Toc434932555"/>
      <w:r w:rsidRPr="00D42080">
        <w:t xml:space="preserve">Forhold utenfor </w:t>
      </w:r>
      <w:r w:rsidR="00AA0B0D" w:rsidRPr="00D42080">
        <w:t>partenes</w:t>
      </w:r>
      <w:r w:rsidRPr="00D42080">
        <w:t xml:space="preserve"> kontroll (Force Majeure)</w:t>
      </w:r>
      <w:bookmarkEnd w:id="123"/>
      <w:bookmarkEnd w:id="124"/>
      <w:bookmarkEnd w:id="125"/>
      <w:bookmarkEnd w:id="126"/>
    </w:p>
    <w:p w14:paraId="7BEC2CFD" w14:textId="2E86E8BD" w:rsidR="007104A2" w:rsidRPr="00D42080" w:rsidRDefault="00AA0B0D" w:rsidP="005717C4">
      <w:pPr>
        <w:rPr>
          <w:rFonts w:ascii="Arial" w:hAnsi="Arial" w:cs="Arial"/>
        </w:rPr>
      </w:pPr>
      <w:r w:rsidRPr="00D42080">
        <w:rPr>
          <w:rFonts w:ascii="Arial" w:hAnsi="Arial" w:cs="Arial"/>
        </w:rPr>
        <w:t>En p</w:t>
      </w:r>
      <w:r w:rsidR="00E45EF7" w:rsidRPr="00D42080">
        <w:rPr>
          <w:rFonts w:ascii="Arial" w:hAnsi="Arial" w:cs="Arial"/>
        </w:rPr>
        <w:t>art har rett til fristforlengelse dersom han godtgjør at fremdriften hindres av forhold utenfor hans kontroll, så som overenskomstbestemmelser, streik, lockout eller offentlige forbud eller påbud.</w:t>
      </w:r>
    </w:p>
    <w:p w14:paraId="286A531C" w14:textId="56A24B49" w:rsidR="007104A2" w:rsidRPr="00D42080" w:rsidRDefault="007104A2" w:rsidP="007104A2">
      <w:pPr>
        <w:pStyle w:val="Overskrift1"/>
        <w:rPr>
          <w:rFonts w:ascii="Arial" w:hAnsi="Arial"/>
        </w:rPr>
      </w:pPr>
      <w:bookmarkStart w:id="127" w:name="_Toc434932556"/>
      <w:r w:rsidRPr="00D42080">
        <w:rPr>
          <w:rFonts w:ascii="Arial" w:hAnsi="Arial"/>
        </w:rPr>
        <w:t>Særlige vilkår ved kommunesammenslåing</w:t>
      </w:r>
      <w:bookmarkEnd w:id="127"/>
    </w:p>
    <w:p w14:paraId="546C37B7" w14:textId="463663B7" w:rsidR="007104A2" w:rsidRPr="00D42080" w:rsidRDefault="007104A2" w:rsidP="007104A2">
      <w:pPr>
        <w:pStyle w:val="Overskrift2"/>
      </w:pPr>
      <w:bookmarkStart w:id="128" w:name="_Toc434932557"/>
      <w:r w:rsidRPr="00D42080">
        <w:t>Hevingsrett</w:t>
      </w:r>
      <w:bookmarkEnd w:id="128"/>
    </w:p>
    <w:p w14:paraId="2734842C" w14:textId="5E9E3427" w:rsidR="007104A2" w:rsidRPr="00D42080" w:rsidRDefault="00D01D82" w:rsidP="005717C4">
      <w:pPr>
        <w:rPr>
          <w:rStyle w:val="Utheving"/>
          <w:rFonts w:ascii="Arial" w:hAnsi="Arial" w:cs="Arial"/>
          <w:bCs/>
          <w:i w:val="0"/>
          <w:iCs w:val="0"/>
          <w:shd w:val="clear" w:color="auto" w:fill="FFFFFF"/>
        </w:rPr>
      </w:pPr>
      <w:r w:rsidRPr="00D42080">
        <w:rPr>
          <w:rStyle w:val="Utheving"/>
          <w:rFonts w:ascii="Arial" w:hAnsi="Arial" w:cs="Arial"/>
          <w:bCs/>
          <w:i w:val="0"/>
          <w:iCs w:val="0"/>
          <w:shd w:val="clear" w:color="auto" w:fill="FFFFFF"/>
        </w:rPr>
        <w:t>Kunden</w:t>
      </w:r>
      <w:r w:rsidR="007104A2" w:rsidRPr="00D42080">
        <w:rPr>
          <w:rStyle w:val="Utheving"/>
          <w:rFonts w:ascii="Arial" w:hAnsi="Arial" w:cs="Arial"/>
          <w:bCs/>
          <w:i w:val="0"/>
          <w:iCs w:val="0"/>
          <w:shd w:val="clear" w:color="auto" w:fill="FFFFFF"/>
        </w:rPr>
        <w:t xml:space="preserve"> forbeholder seg retten til å heve Kontrakten dersom det i løpet av kontraktsperioden blir gjennomført en kommunesammenslåing med én eller flere kommuner. </w:t>
      </w:r>
    </w:p>
    <w:p w14:paraId="597F11B1" w14:textId="01A28D1E" w:rsidR="007104A2" w:rsidRPr="00D42080" w:rsidRDefault="00D42080" w:rsidP="00D42080">
      <w:pPr>
        <w:pStyle w:val="Overskrift2"/>
        <w:numPr>
          <w:ilvl w:val="0"/>
          <w:numId w:val="0"/>
        </w:numPr>
        <w:ind w:left="576" w:hanging="576"/>
        <w:rPr>
          <w:rStyle w:val="Utheving"/>
          <w:i w:val="0"/>
          <w:iCs w:val="0"/>
        </w:rPr>
      </w:pPr>
      <w:bookmarkStart w:id="129" w:name="_Toc434932558"/>
      <w:r>
        <w:rPr>
          <w:rStyle w:val="Utheving"/>
          <w:i w:val="0"/>
          <w:iCs w:val="0"/>
        </w:rPr>
        <w:t xml:space="preserve">7.2. </w:t>
      </w:r>
      <w:r w:rsidR="007104A2" w:rsidRPr="00D42080">
        <w:rPr>
          <w:rStyle w:val="Utheving"/>
          <w:i w:val="0"/>
          <w:iCs w:val="0"/>
        </w:rPr>
        <w:t>Overdragelse av kontrakten</w:t>
      </w:r>
      <w:bookmarkEnd w:id="129"/>
      <w:r w:rsidR="007104A2" w:rsidRPr="00D42080">
        <w:rPr>
          <w:rStyle w:val="Utheving"/>
          <w:i w:val="0"/>
          <w:iCs w:val="0"/>
        </w:rPr>
        <w:t xml:space="preserve"> </w:t>
      </w:r>
    </w:p>
    <w:p w14:paraId="6CD0FC42" w14:textId="1C6DFEEA" w:rsidR="007104A2" w:rsidRPr="00D42080" w:rsidRDefault="00D01D82" w:rsidP="005717C4">
      <w:pPr>
        <w:rPr>
          <w:rFonts w:ascii="Arial" w:hAnsi="Arial" w:cs="Arial"/>
        </w:rPr>
      </w:pPr>
      <w:r w:rsidRPr="00D42080">
        <w:rPr>
          <w:rFonts w:ascii="Arial" w:hAnsi="Arial" w:cs="Arial"/>
        </w:rPr>
        <w:t>Kunden</w:t>
      </w:r>
      <w:r w:rsidR="007104A2" w:rsidRPr="00D42080">
        <w:rPr>
          <w:rFonts w:ascii="Arial" w:hAnsi="Arial" w:cs="Arial"/>
        </w:rPr>
        <w:t xml:space="preserve"> vil ved en eventuell kommunesammenslåing forbeholde seg retten til å overdra rettigheter og plikter etter Kontrakten til nyopprettet kommune, </w:t>
      </w:r>
      <w:proofErr w:type="gramStart"/>
      <w:r w:rsidR="007104A2" w:rsidRPr="00D42080">
        <w:rPr>
          <w:rFonts w:ascii="Arial" w:hAnsi="Arial" w:cs="Arial"/>
        </w:rPr>
        <w:t>såfremt</w:t>
      </w:r>
      <w:proofErr w:type="gramEnd"/>
      <w:r w:rsidR="007104A2" w:rsidRPr="00D42080">
        <w:rPr>
          <w:rFonts w:ascii="Arial" w:hAnsi="Arial" w:cs="Arial"/>
        </w:rPr>
        <w:t xml:space="preserve"> dette ikke medfører en vesentlig endring av kontrakten. </w:t>
      </w:r>
      <w:r w:rsidR="007104A2" w:rsidRPr="00D42080">
        <w:rPr>
          <w:rStyle w:val="Utheving"/>
          <w:rFonts w:ascii="Arial" w:hAnsi="Arial" w:cs="Arial"/>
          <w:bCs/>
          <w:i w:val="0"/>
          <w:iCs w:val="0"/>
          <w:shd w:val="clear" w:color="auto" w:fill="FFFFFF"/>
        </w:rPr>
        <w:t xml:space="preserve"> </w:t>
      </w:r>
    </w:p>
    <w:p w14:paraId="12991E06" w14:textId="77777777" w:rsidR="00284305" w:rsidRPr="00D42080" w:rsidRDefault="00140EA1" w:rsidP="007A2C4B">
      <w:pPr>
        <w:pStyle w:val="Overskrift1"/>
        <w:rPr>
          <w:rFonts w:ascii="Arial" w:hAnsi="Arial"/>
        </w:rPr>
      </w:pPr>
      <w:bookmarkStart w:id="130" w:name="_Toc340668542"/>
      <w:bookmarkStart w:id="131" w:name="_Toc352943750"/>
      <w:bookmarkStart w:id="132" w:name="_Toc434932559"/>
      <w:r w:rsidRPr="00D42080">
        <w:rPr>
          <w:rFonts w:ascii="Arial" w:hAnsi="Arial"/>
        </w:rPr>
        <w:t>Mislighold</w:t>
      </w:r>
      <w:bookmarkEnd w:id="130"/>
      <w:bookmarkEnd w:id="131"/>
      <w:bookmarkEnd w:id="132"/>
    </w:p>
    <w:p w14:paraId="17219264" w14:textId="77777777" w:rsidR="00DF7D13" w:rsidRPr="00D42080" w:rsidRDefault="00140EA1" w:rsidP="000B3AF0">
      <w:pPr>
        <w:pStyle w:val="Overskrift2"/>
      </w:pPr>
      <w:bookmarkStart w:id="133" w:name="_Toc340668543"/>
      <w:bookmarkStart w:id="134" w:name="_Toc352943751"/>
      <w:bookmarkStart w:id="135" w:name="_Toc434932560"/>
      <w:r w:rsidRPr="00D42080">
        <w:t>Mangel</w:t>
      </w:r>
      <w:bookmarkEnd w:id="133"/>
      <w:bookmarkEnd w:id="134"/>
      <w:bookmarkEnd w:id="135"/>
    </w:p>
    <w:p w14:paraId="7DF9C15E" w14:textId="2EE871C5" w:rsidR="00E45EF7" w:rsidRPr="00D42080" w:rsidRDefault="00E45EF7" w:rsidP="00E45EF7">
      <w:pPr>
        <w:rPr>
          <w:rFonts w:ascii="Arial" w:hAnsi="Arial" w:cs="Arial"/>
        </w:rPr>
      </w:pPr>
      <w:r w:rsidRPr="00D42080">
        <w:rPr>
          <w:rFonts w:ascii="Arial" w:hAnsi="Arial" w:cs="Arial"/>
        </w:rPr>
        <w:t xml:space="preserve">Varen har mangel dersom den ikke er i samsvar med kravene i punkt </w:t>
      </w:r>
      <w:r w:rsidR="00D47BDA" w:rsidRPr="00D42080">
        <w:rPr>
          <w:rFonts w:ascii="Arial" w:hAnsi="Arial" w:cs="Arial"/>
        </w:rPr>
        <w:t>2</w:t>
      </w:r>
      <w:r w:rsidR="001A5FF6" w:rsidRPr="00D42080">
        <w:rPr>
          <w:rFonts w:ascii="Arial" w:hAnsi="Arial" w:cs="Arial"/>
        </w:rPr>
        <w:t>.2</w:t>
      </w:r>
      <w:r w:rsidRPr="00D42080">
        <w:rPr>
          <w:rFonts w:ascii="Arial" w:hAnsi="Arial" w:cs="Arial"/>
        </w:rPr>
        <w:t>.</w:t>
      </w:r>
    </w:p>
    <w:p w14:paraId="717C3871" w14:textId="77777777" w:rsidR="00E45EF7" w:rsidRPr="00D42080" w:rsidRDefault="00E45EF7" w:rsidP="00E45EF7">
      <w:pPr>
        <w:rPr>
          <w:rFonts w:ascii="Arial" w:hAnsi="Arial" w:cs="Arial"/>
        </w:rPr>
      </w:pPr>
      <w:r w:rsidRPr="00D42080">
        <w:rPr>
          <w:rFonts w:ascii="Arial" w:hAnsi="Arial" w:cs="Arial"/>
        </w:rPr>
        <w:lastRenderedPageBreak/>
        <w:t xml:space="preserve">Reglene om mangel gjelder også når varen ikke svarer til opplysninger som </w:t>
      </w:r>
      <w:r w:rsidR="002C093C" w:rsidRPr="00D42080">
        <w:rPr>
          <w:rFonts w:ascii="Arial" w:hAnsi="Arial" w:cs="Arial"/>
        </w:rPr>
        <w:t>Leverandøren</w:t>
      </w:r>
      <w:r w:rsidRPr="00D42080">
        <w:rPr>
          <w:rFonts w:ascii="Arial" w:hAnsi="Arial" w:cs="Arial"/>
        </w:rPr>
        <w:t xml:space="preserve"> gir i sin markedsføring eller ellers har gitt om varen, dens egenskaper eller bruk, og som kan antas å ha innvirket på kjøpet. </w:t>
      </w:r>
    </w:p>
    <w:p w14:paraId="458E4CA6" w14:textId="77777777" w:rsidR="00E45EF7" w:rsidRPr="00D42080" w:rsidRDefault="00E45EF7" w:rsidP="00E45EF7">
      <w:pPr>
        <w:rPr>
          <w:rFonts w:ascii="Arial" w:hAnsi="Arial" w:cs="Arial"/>
        </w:rPr>
      </w:pPr>
      <w:r w:rsidRPr="00D42080">
        <w:rPr>
          <w:rFonts w:ascii="Arial" w:hAnsi="Arial" w:cs="Arial"/>
        </w:rPr>
        <w:t xml:space="preserve">Reglene i første ledd gjelder tilsvarende når varen ikke svarer til opplysninger som noen annen enn </w:t>
      </w:r>
      <w:r w:rsidR="002C093C" w:rsidRPr="00D42080">
        <w:rPr>
          <w:rFonts w:ascii="Arial" w:hAnsi="Arial" w:cs="Arial"/>
        </w:rPr>
        <w:t>Leverandøren</w:t>
      </w:r>
      <w:r w:rsidRPr="00D42080">
        <w:rPr>
          <w:rFonts w:ascii="Arial" w:hAnsi="Arial" w:cs="Arial"/>
        </w:rPr>
        <w:t xml:space="preserve"> har gitt på varens innpakning, i annonse eller annen markedsføring på vegne av </w:t>
      </w:r>
      <w:r w:rsidR="002C093C" w:rsidRPr="00D42080">
        <w:rPr>
          <w:rFonts w:ascii="Arial" w:hAnsi="Arial" w:cs="Arial"/>
        </w:rPr>
        <w:t>Leverandøren</w:t>
      </w:r>
      <w:r w:rsidRPr="00D42080">
        <w:rPr>
          <w:rFonts w:ascii="Arial" w:hAnsi="Arial" w:cs="Arial"/>
        </w:rPr>
        <w:t xml:space="preserve"> eller tidligere salgsledd. Dette gjelder ikke dersom</w:t>
      </w:r>
      <w:r w:rsidR="002C093C" w:rsidRPr="00D42080">
        <w:rPr>
          <w:rFonts w:ascii="Arial" w:hAnsi="Arial" w:cs="Arial"/>
        </w:rPr>
        <w:t xml:space="preserve"> Leverandøren</w:t>
      </w:r>
      <w:r w:rsidRPr="00D42080">
        <w:rPr>
          <w:rFonts w:ascii="Arial" w:hAnsi="Arial" w:cs="Arial"/>
        </w:rPr>
        <w:t xml:space="preserve"> verken visste eller burde ha visst at opplysningen var gitt. </w:t>
      </w:r>
    </w:p>
    <w:p w14:paraId="7F1F510C" w14:textId="77777777" w:rsidR="00A97C00" w:rsidRPr="00D42080" w:rsidRDefault="00E45EF7" w:rsidP="00A97C00">
      <w:pPr>
        <w:rPr>
          <w:rFonts w:ascii="Arial" w:hAnsi="Arial" w:cs="Arial"/>
        </w:rPr>
      </w:pPr>
      <w:r w:rsidRPr="00D42080">
        <w:rPr>
          <w:rFonts w:ascii="Arial" w:hAnsi="Arial" w:cs="Arial"/>
        </w:rPr>
        <w:t xml:space="preserve">Reglene i første og annet ledd gjelder ikke når opplysningen i tide er rettet på en tydelig måte. </w:t>
      </w:r>
    </w:p>
    <w:p w14:paraId="6F7523E8" w14:textId="77777777" w:rsidR="00A97C00" w:rsidRPr="00D42080" w:rsidRDefault="00A97C00" w:rsidP="00955F08">
      <w:pPr>
        <w:pStyle w:val="Overskrift3"/>
      </w:pPr>
      <w:bookmarkStart w:id="136" w:name="_Toc340668546"/>
      <w:bookmarkStart w:id="137" w:name="_Toc352943752"/>
      <w:bookmarkStart w:id="138" w:name="_Toc434932561"/>
      <w:r w:rsidRPr="00D42080">
        <w:t>K</w:t>
      </w:r>
      <w:r w:rsidR="002C093C" w:rsidRPr="00D42080">
        <w:t>unden</w:t>
      </w:r>
      <w:r w:rsidRPr="00D42080">
        <w:t>s undersøkelse etter levering</w:t>
      </w:r>
      <w:bookmarkEnd w:id="136"/>
      <w:bookmarkEnd w:id="137"/>
      <w:bookmarkEnd w:id="138"/>
      <w:r w:rsidRPr="00D42080">
        <w:t xml:space="preserve"> </w:t>
      </w:r>
    </w:p>
    <w:p w14:paraId="7BEF6082" w14:textId="77777777" w:rsidR="00A97C00" w:rsidRPr="00D42080" w:rsidRDefault="00A97C00" w:rsidP="00A97C00">
      <w:pPr>
        <w:rPr>
          <w:rFonts w:ascii="Arial" w:hAnsi="Arial" w:cs="Arial"/>
        </w:rPr>
      </w:pPr>
      <w:r w:rsidRPr="00D42080">
        <w:rPr>
          <w:rFonts w:ascii="Arial" w:hAnsi="Arial" w:cs="Arial"/>
        </w:rPr>
        <w:t>Etter levering skal K</w:t>
      </w:r>
      <w:r w:rsidR="002C093C" w:rsidRPr="00D42080">
        <w:rPr>
          <w:rFonts w:ascii="Arial" w:hAnsi="Arial" w:cs="Arial"/>
        </w:rPr>
        <w:t xml:space="preserve">unden </w:t>
      </w:r>
      <w:r w:rsidRPr="00D42080">
        <w:rPr>
          <w:rFonts w:ascii="Arial" w:hAnsi="Arial" w:cs="Arial"/>
        </w:rPr>
        <w:t xml:space="preserve">så snart han etter forholdene har rimelig anledning til det, undersøke varen slik god skikk tilsier. </w:t>
      </w:r>
    </w:p>
    <w:p w14:paraId="2956445A" w14:textId="77777777" w:rsidR="00A97C00" w:rsidRPr="00D42080" w:rsidRDefault="00A97C00" w:rsidP="00A97C00">
      <w:pPr>
        <w:rPr>
          <w:rFonts w:ascii="Arial" w:hAnsi="Arial" w:cs="Arial"/>
        </w:rPr>
      </w:pPr>
      <w:r w:rsidRPr="00D42080">
        <w:rPr>
          <w:rFonts w:ascii="Arial" w:hAnsi="Arial" w:cs="Arial"/>
        </w:rPr>
        <w:t xml:space="preserve">Er det avtalt at varen skal transporteres fra leveringsstedet, kan </w:t>
      </w:r>
      <w:r w:rsidR="002C093C" w:rsidRPr="00D42080">
        <w:rPr>
          <w:rFonts w:ascii="Arial" w:hAnsi="Arial" w:cs="Arial"/>
        </w:rPr>
        <w:t>Kunden</w:t>
      </w:r>
      <w:r w:rsidRPr="00D42080">
        <w:rPr>
          <w:rFonts w:ascii="Arial" w:hAnsi="Arial" w:cs="Arial"/>
        </w:rPr>
        <w:t xml:space="preserve"> vente med å undersøke den til den er kommet frem til bestemmelsesstedet. </w:t>
      </w:r>
    </w:p>
    <w:p w14:paraId="6D89048A" w14:textId="77777777" w:rsidR="00A97C00" w:rsidRPr="00D42080" w:rsidRDefault="00A97C00" w:rsidP="00A97C00">
      <w:pPr>
        <w:rPr>
          <w:rFonts w:ascii="Arial" w:hAnsi="Arial" w:cs="Arial"/>
        </w:rPr>
      </w:pPr>
      <w:r w:rsidRPr="00D42080">
        <w:rPr>
          <w:rFonts w:ascii="Arial" w:hAnsi="Arial" w:cs="Arial"/>
        </w:rPr>
        <w:t>Endrer K</w:t>
      </w:r>
      <w:r w:rsidR="002C093C" w:rsidRPr="00D42080">
        <w:rPr>
          <w:rFonts w:ascii="Arial" w:hAnsi="Arial" w:cs="Arial"/>
        </w:rPr>
        <w:t>unden</w:t>
      </w:r>
      <w:r w:rsidRPr="00D42080">
        <w:rPr>
          <w:rFonts w:ascii="Arial" w:hAnsi="Arial" w:cs="Arial"/>
        </w:rPr>
        <w:t xml:space="preserve"> bestemmelsessted mens varen er underveis, eller sender han den videre uten at han har hatt rimelig anledning til å undersøke den, og </w:t>
      </w:r>
      <w:r w:rsidR="002C093C" w:rsidRPr="00D42080">
        <w:rPr>
          <w:rFonts w:ascii="Arial" w:hAnsi="Arial" w:cs="Arial"/>
        </w:rPr>
        <w:t>Leverandøren</w:t>
      </w:r>
      <w:r w:rsidRPr="00D42080">
        <w:rPr>
          <w:rFonts w:ascii="Arial" w:hAnsi="Arial" w:cs="Arial"/>
        </w:rPr>
        <w:t xml:space="preserve"> ved kjøpet kjente eller burde ha kjent til muligheten for slik omdirigering eller videresending, kan undersøkelsen utsettes til varen er kommet fram til det nye bestemmelsesstedet.</w:t>
      </w:r>
    </w:p>
    <w:p w14:paraId="3C8005CA" w14:textId="77777777" w:rsidR="00A97C00" w:rsidRPr="00D42080" w:rsidRDefault="00A97C00" w:rsidP="00955F08">
      <w:pPr>
        <w:pStyle w:val="Overskrift3"/>
      </w:pPr>
      <w:bookmarkStart w:id="139" w:name="_Toc340668547"/>
      <w:bookmarkStart w:id="140" w:name="_Toc352943753"/>
      <w:bookmarkStart w:id="141" w:name="_Toc434932562"/>
      <w:r w:rsidRPr="00D42080">
        <w:t>Reklamasjon</w:t>
      </w:r>
      <w:bookmarkEnd w:id="139"/>
      <w:bookmarkEnd w:id="140"/>
      <w:bookmarkEnd w:id="141"/>
    </w:p>
    <w:p w14:paraId="166AE057" w14:textId="77777777" w:rsidR="00DA4929" w:rsidRPr="00D42080" w:rsidRDefault="00A97C00" w:rsidP="00A97C00">
      <w:pPr>
        <w:rPr>
          <w:rFonts w:ascii="Arial" w:hAnsi="Arial" w:cs="Arial"/>
        </w:rPr>
      </w:pPr>
      <w:r w:rsidRPr="00D42080">
        <w:rPr>
          <w:rFonts w:ascii="Arial" w:hAnsi="Arial" w:cs="Arial"/>
        </w:rPr>
        <w:t>K</w:t>
      </w:r>
      <w:r w:rsidR="002C093C" w:rsidRPr="00D42080">
        <w:rPr>
          <w:rFonts w:ascii="Arial" w:hAnsi="Arial" w:cs="Arial"/>
        </w:rPr>
        <w:t>unden</w:t>
      </w:r>
      <w:r w:rsidRPr="00D42080">
        <w:rPr>
          <w:rFonts w:ascii="Arial" w:hAnsi="Arial" w:cs="Arial"/>
        </w:rPr>
        <w:t xml:space="preserve"> taper sin rett til å gjøre en mangel gjeldende dersom han ikke innen rimelig tid etter at han oppdaget eller burde ha oppdaget den, varsler </w:t>
      </w:r>
      <w:r w:rsidR="002C093C" w:rsidRPr="00D42080">
        <w:rPr>
          <w:rFonts w:ascii="Arial" w:hAnsi="Arial" w:cs="Arial"/>
        </w:rPr>
        <w:t>Leverandøren</w:t>
      </w:r>
      <w:r w:rsidRPr="00D42080">
        <w:rPr>
          <w:rFonts w:ascii="Arial" w:hAnsi="Arial" w:cs="Arial"/>
        </w:rPr>
        <w:t xml:space="preserve"> o</w:t>
      </w:r>
      <w:r w:rsidR="001A5FF6" w:rsidRPr="00D42080">
        <w:rPr>
          <w:rFonts w:ascii="Arial" w:hAnsi="Arial" w:cs="Arial"/>
        </w:rPr>
        <w:t>m hva slags mangel det gjelder.</w:t>
      </w:r>
    </w:p>
    <w:p w14:paraId="1D2D27CC" w14:textId="77777777" w:rsidR="00DA4929" w:rsidRPr="00D42080" w:rsidRDefault="00DA4929" w:rsidP="00955F08">
      <w:pPr>
        <w:pStyle w:val="Overskrift3"/>
      </w:pPr>
      <w:bookmarkStart w:id="142" w:name="_Toc340668549"/>
      <w:bookmarkStart w:id="143" w:name="_Toc352943754"/>
      <w:bookmarkStart w:id="144" w:name="_Toc434932563"/>
      <w:r w:rsidRPr="00D42080">
        <w:t>Sanksjoner ved mangler</w:t>
      </w:r>
      <w:bookmarkEnd w:id="142"/>
      <w:bookmarkEnd w:id="143"/>
      <w:bookmarkEnd w:id="144"/>
      <w:r w:rsidRPr="00D42080">
        <w:t xml:space="preserve"> </w:t>
      </w:r>
    </w:p>
    <w:p w14:paraId="685C8DCE" w14:textId="77777777" w:rsidR="007D44D6" w:rsidRPr="00D42080" w:rsidRDefault="007D44D6" w:rsidP="007D44D6">
      <w:pPr>
        <w:rPr>
          <w:rFonts w:ascii="Arial" w:hAnsi="Arial" w:cs="Arial"/>
        </w:rPr>
      </w:pPr>
      <w:r w:rsidRPr="00D42080">
        <w:rPr>
          <w:rFonts w:ascii="Arial" w:hAnsi="Arial" w:cs="Arial"/>
        </w:rPr>
        <w:t xml:space="preserve">Dersom det foreligger en mangel og denne ikke skyldes </w:t>
      </w:r>
      <w:r w:rsidR="002C093C" w:rsidRPr="00D42080">
        <w:rPr>
          <w:rFonts w:ascii="Arial" w:hAnsi="Arial" w:cs="Arial"/>
        </w:rPr>
        <w:t>Kunden</w:t>
      </w:r>
      <w:r w:rsidRPr="00D42080">
        <w:rPr>
          <w:rFonts w:ascii="Arial" w:hAnsi="Arial" w:cs="Arial"/>
        </w:rPr>
        <w:t xml:space="preserve"> eller forhold på hans side, kan han kreve retting, omlevering, prisavslag, heving og erstatning, samt holde kjøpesummen tilbake. </w:t>
      </w:r>
    </w:p>
    <w:p w14:paraId="41B909BA" w14:textId="77777777" w:rsidR="00DA4929" w:rsidRPr="00D42080" w:rsidRDefault="00DA4929" w:rsidP="00DA4929">
      <w:pPr>
        <w:pStyle w:val="Overskrift4"/>
        <w:rPr>
          <w:rFonts w:ascii="Arial" w:hAnsi="Arial" w:cs="Arial"/>
        </w:rPr>
      </w:pPr>
      <w:bookmarkStart w:id="145" w:name="_Ref340661675"/>
      <w:bookmarkStart w:id="146" w:name="_Toc340668553"/>
      <w:r w:rsidRPr="00D42080">
        <w:rPr>
          <w:rFonts w:ascii="Arial" w:hAnsi="Arial" w:cs="Arial"/>
        </w:rPr>
        <w:t>Erstatning</w:t>
      </w:r>
      <w:bookmarkEnd w:id="145"/>
      <w:bookmarkEnd w:id="146"/>
      <w:r w:rsidRPr="00D42080">
        <w:rPr>
          <w:rFonts w:ascii="Arial" w:hAnsi="Arial" w:cs="Arial"/>
        </w:rPr>
        <w:t xml:space="preserve"> </w:t>
      </w:r>
    </w:p>
    <w:p w14:paraId="72B70201" w14:textId="77777777" w:rsidR="00EC52AD" w:rsidRPr="00D42080" w:rsidRDefault="00DA4929" w:rsidP="003A472B">
      <w:pPr>
        <w:pStyle w:val="Sluttnotetekst"/>
        <w:rPr>
          <w:rFonts w:ascii="Arial" w:hAnsi="Arial" w:cs="Arial"/>
        </w:rPr>
      </w:pPr>
      <w:r w:rsidRPr="00D42080">
        <w:rPr>
          <w:rFonts w:ascii="Arial" w:hAnsi="Arial" w:cs="Arial"/>
        </w:rPr>
        <w:t>K</w:t>
      </w:r>
      <w:r w:rsidR="002534F3" w:rsidRPr="00D42080">
        <w:rPr>
          <w:rFonts w:ascii="Arial" w:hAnsi="Arial" w:cs="Arial"/>
        </w:rPr>
        <w:t>unden</w:t>
      </w:r>
      <w:r w:rsidRPr="00D42080">
        <w:rPr>
          <w:rFonts w:ascii="Arial" w:hAnsi="Arial" w:cs="Arial"/>
        </w:rPr>
        <w:t xml:space="preserve"> kan kreve erstatning for det tap han lide</w:t>
      </w:r>
      <w:r w:rsidR="0049554E" w:rsidRPr="00D42080">
        <w:rPr>
          <w:rFonts w:ascii="Arial" w:hAnsi="Arial" w:cs="Arial"/>
        </w:rPr>
        <w:t>r som følge av mangel ved varen.</w:t>
      </w:r>
    </w:p>
    <w:p w14:paraId="71D4CD9B" w14:textId="77777777" w:rsidR="005717C4" w:rsidRPr="00D42080" w:rsidRDefault="005717C4" w:rsidP="005717C4">
      <w:pPr>
        <w:pStyle w:val="Overskrift2"/>
      </w:pPr>
      <w:bookmarkStart w:id="147" w:name="_Toc340668555"/>
      <w:bookmarkStart w:id="148" w:name="_Toc352943755"/>
      <w:bookmarkStart w:id="149" w:name="_Toc434932564"/>
      <w:r w:rsidRPr="00D42080">
        <w:t>Forsinkelse</w:t>
      </w:r>
      <w:bookmarkEnd w:id="147"/>
      <w:bookmarkEnd w:id="148"/>
      <w:bookmarkEnd w:id="149"/>
    </w:p>
    <w:p w14:paraId="0BE0AD38" w14:textId="77777777" w:rsidR="00A97C00" w:rsidRPr="00D42080" w:rsidRDefault="005717C4" w:rsidP="005717C4">
      <w:pPr>
        <w:rPr>
          <w:rFonts w:ascii="Arial" w:hAnsi="Arial" w:cs="Arial"/>
        </w:rPr>
      </w:pPr>
      <w:r w:rsidRPr="00D42080">
        <w:rPr>
          <w:rFonts w:ascii="Arial" w:hAnsi="Arial" w:cs="Arial"/>
        </w:rPr>
        <w:t>Det foreligger forsinkelse dersom varen ikke blir levert</w:t>
      </w:r>
      <w:r w:rsidR="00CD5632" w:rsidRPr="00D42080">
        <w:rPr>
          <w:rFonts w:ascii="Arial" w:hAnsi="Arial" w:cs="Arial"/>
        </w:rPr>
        <w:t xml:space="preserve"> på avtalt leveringssted innen fristen eller hvis varen ikke blir levert i det hele tatt.</w:t>
      </w:r>
      <w:r w:rsidRPr="00D42080">
        <w:rPr>
          <w:rFonts w:ascii="Arial" w:hAnsi="Arial" w:cs="Arial"/>
        </w:rPr>
        <w:t xml:space="preserve"> </w:t>
      </w:r>
      <w:r w:rsidR="00CD5632" w:rsidRPr="00D42080">
        <w:rPr>
          <w:rFonts w:ascii="Arial" w:hAnsi="Arial" w:cs="Arial"/>
        </w:rPr>
        <w:t xml:space="preserve">Det samme gjelder hvis </w:t>
      </w:r>
      <w:r w:rsidRPr="00D42080">
        <w:rPr>
          <w:rFonts w:ascii="Arial" w:hAnsi="Arial" w:cs="Arial"/>
        </w:rPr>
        <w:t>det før leveringstidspunktet er klart at forsinket levering vil fi</w:t>
      </w:r>
      <w:r w:rsidR="006406CE" w:rsidRPr="00D42080">
        <w:rPr>
          <w:rFonts w:ascii="Arial" w:hAnsi="Arial" w:cs="Arial"/>
        </w:rPr>
        <w:t xml:space="preserve">nne sted. </w:t>
      </w:r>
      <w:r w:rsidRPr="00D42080">
        <w:rPr>
          <w:rFonts w:ascii="Arial" w:hAnsi="Arial" w:cs="Arial"/>
        </w:rPr>
        <w:t xml:space="preserve"> </w:t>
      </w:r>
    </w:p>
    <w:p w14:paraId="45620533" w14:textId="77777777" w:rsidR="005717C4" w:rsidRPr="00D42080" w:rsidRDefault="005717C4" w:rsidP="00955F08">
      <w:pPr>
        <w:pStyle w:val="Overskrift3"/>
      </w:pPr>
      <w:bookmarkStart w:id="150" w:name="_Toc340668557"/>
      <w:bookmarkStart w:id="151" w:name="_Toc352943756"/>
      <w:bookmarkStart w:id="152" w:name="_Toc434932565"/>
      <w:r w:rsidRPr="00D42080">
        <w:t>Dagmulkt</w:t>
      </w:r>
      <w:bookmarkEnd w:id="150"/>
      <w:bookmarkEnd w:id="151"/>
      <w:bookmarkEnd w:id="152"/>
      <w:r w:rsidRPr="00D42080">
        <w:t xml:space="preserve"> </w:t>
      </w:r>
    </w:p>
    <w:p w14:paraId="5C6E56C8" w14:textId="77777777" w:rsidR="00E05115" w:rsidRPr="00D42080" w:rsidRDefault="00E05115" w:rsidP="005717C4">
      <w:pPr>
        <w:rPr>
          <w:rFonts w:ascii="Arial" w:hAnsi="Arial" w:cs="Arial"/>
        </w:rPr>
      </w:pPr>
      <w:r w:rsidRPr="00D42080">
        <w:rPr>
          <w:rFonts w:ascii="Arial" w:hAnsi="Arial" w:cs="Arial"/>
        </w:rPr>
        <w:t>Ved forsinkelse beregnes dagmulkt automatisk fra første dag.</w:t>
      </w:r>
    </w:p>
    <w:p w14:paraId="10042E05" w14:textId="77777777" w:rsidR="00E05115" w:rsidRPr="00D42080" w:rsidRDefault="002534F3" w:rsidP="00E05115">
      <w:pPr>
        <w:rPr>
          <w:rFonts w:ascii="Arial" w:hAnsi="Arial" w:cs="Arial"/>
        </w:rPr>
      </w:pPr>
      <w:r w:rsidRPr="00D42080">
        <w:rPr>
          <w:rFonts w:ascii="Arial" w:hAnsi="Arial" w:cs="Arial"/>
        </w:rPr>
        <w:t>Leverandøren</w:t>
      </w:r>
      <w:r w:rsidR="005717C4" w:rsidRPr="00D42080">
        <w:rPr>
          <w:rFonts w:ascii="Arial" w:hAnsi="Arial" w:cs="Arial"/>
        </w:rPr>
        <w:t xml:space="preserve"> skal betale dagmulkt etter de satser som er angitt i </w:t>
      </w:r>
      <w:r w:rsidR="00A80DC3" w:rsidRPr="00D42080">
        <w:rPr>
          <w:rFonts w:ascii="Arial" w:hAnsi="Arial" w:cs="Arial"/>
        </w:rPr>
        <w:t>avtal</w:t>
      </w:r>
      <w:r w:rsidR="005717C4" w:rsidRPr="00D42080">
        <w:rPr>
          <w:rFonts w:ascii="Arial" w:hAnsi="Arial" w:cs="Arial"/>
        </w:rPr>
        <w:t xml:space="preserve">en. Dersom annet ikke er avtalt, er dagmulkten 1,5 ‰ av den totale </w:t>
      </w:r>
      <w:r w:rsidR="00A80DC3" w:rsidRPr="00D42080">
        <w:rPr>
          <w:rFonts w:ascii="Arial" w:hAnsi="Arial" w:cs="Arial"/>
        </w:rPr>
        <w:t>avtale</w:t>
      </w:r>
      <w:r w:rsidR="005717C4" w:rsidRPr="00D42080">
        <w:rPr>
          <w:rFonts w:ascii="Arial" w:hAnsi="Arial" w:cs="Arial"/>
        </w:rPr>
        <w:t xml:space="preserve">sum, </w:t>
      </w:r>
      <w:r w:rsidR="00E05115" w:rsidRPr="00D42080">
        <w:rPr>
          <w:rFonts w:ascii="Arial" w:hAnsi="Arial" w:cs="Arial"/>
        </w:rPr>
        <w:t xml:space="preserve">eksklusive merverdiavgift, </w:t>
      </w:r>
      <w:r w:rsidR="005717C4" w:rsidRPr="00D42080">
        <w:rPr>
          <w:rFonts w:ascii="Arial" w:hAnsi="Arial" w:cs="Arial"/>
        </w:rPr>
        <w:t xml:space="preserve">minimum kr </w:t>
      </w:r>
      <w:proofErr w:type="gramStart"/>
      <w:r w:rsidR="005717C4" w:rsidRPr="00D42080">
        <w:rPr>
          <w:rFonts w:ascii="Arial" w:hAnsi="Arial" w:cs="Arial"/>
        </w:rPr>
        <w:t>1.000,-</w:t>
      </w:r>
      <w:proofErr w:type="gramEnd"/>
      <w:r w:rsidR="005717C4" w:rsidRPr="00D42080">
        <w:rPr>
          <w:rFonts w:ascii="Arial" w:hAnsi="Arial" w:cs="Arial"/>
        </w:rPr>
        <w:t xml:space="preserve"> pr. </w:t>
      </w:r>
      <w:r w:rsidR="00E05115" w:rsidRPr="00D42080">
        <w:rPr>
          <w:rFonts w:ascii="Arial" w:hAnsi="Arial" w:cs="Arial"/>
        </w:rPr>
        <w:t xml:space="preserve">virkedag. </w:t>
      </w:r>
      <w:r w:rsidRPr="00D42080">
        <w:rPr>
          <w:rFonts w:ascii="Arial" w:hAnsi="Arial" w:cs="Arial"/>
        </w:rPr>
        <w:t>Leverandørens</w:t>
      </w:r>
      <w:r w:rsidR="005717C4" w:rsidRPr="00D42080">
        <w:rPr>
          <w:rFonts w:ascii="Arial" w:hAnsi="Arial" w:cs="Arial"/>
        </w:rPr>
        <w:t xml:space="preserve"> samlede dagmulktsansvar er begrenset til 15 % av den </w:t>
      </w:r>
      <w:r w:rsidR="005F7CAA" w:rsidRPr="00D42080">
        <w:rPr>
          <w:rFonts w:ascii="Arial" w:hAnsi="Arial" w:cs="Arial"/>
        </w:rPr>
        <w:t>forsinkede del av leveransen</w:t>
      </w:r>
      <w:r w:rsidR="005717C4" w:rsidRPr="00D42080">
        <w:rPr>
          <w:rFonts w:ascii="Arial" w:hAnsi="Arial" w:cs="Arial"/>
        </w:rPr>
        <w:t xml:space="preserve">. </w:t>
      </w:r>
    </w:p>
    <w:p w14:paraId="0B6636DC" w14:textId="77777777" w:rsidR="00E05115" w:rsidRPr="00D42080" w:rsidRDefault="00E05115" w:rsidP="005717C4">
      <w:pPr>
        <w:rPr>
          <w:rFonts w:ascii="Arial" w:hAnsi="Arial" w:cs="Arial"/>
        </w:rPr>
      </w:pPr>
      <w:r w:rsidRPr="00D42080">
        <w:rPr>
          <w:rFonts w:ascii="Arial" w:hAnsi="Arial" w:cs="Arial"/>
        </w:rPr>
        <w:t>Ved rammeavtale vil dagmulktens størrelse beregnes til 0,5 % av verdien av den forsinkede del av leveransen pr. virkedag forsinkelsen varer, oppad begrenset til 15 % av totalsummen til den forsinkede del av leveransen.</w:t>
      </w:r>
    </w:p>
    <w:p w14:paraId="6B533C82" w14:textId="77777777" w:rsidR="005717C4" w:rsidRPr="00D42080" w:rsidRDefault="00E05115" w:rsidP="005717C4">
      <w:pPr>
        <w:rPr>
          <w:rFonts w:ascii="Arial" w:hAnsi="Arial" w:cs="Arial"/>
        </w:rPr>
      </w:pPr>
      <w:r w:rsidRPr="00D42080">
        <w:rPr>
          <w:rFonts w:ascii="Arial" w:hAnsi="Arial" w:cs="Arial"/>
        </w:rPr>
        <w:lastRenderedPageBreak/>
        <w:t>Dagmulkt</w:t>
      </w:r>
      <w:r w:rsidR="002534F3" w:rsidRPr="00D42080">
        <w:rPr>
          <w:rFonts w:ascii="Arial" w:hAnsi="Arial" w:cs="Arial"/>
        </w:rPr>
        <w:t>en</w:t>
      </w:r>
      <w:r w:rsidRPr="00D42080">
        <w:rPr>
          <w:rFonts w:ascii="Arial" w:hAnsi="Arial" w:cs="Arial"/>
        </w:rPr>
        <w:t xml:space="preserve"> slutter å løpe når det som skal utføres innen tidsfristen er utført. </w:t>
      </w:r>
      <w:r w:rsidR="005717C4" w:rsidRPr="00D42080">
        <w:rPr>
          <w:rFonts w:ascii="Arial" w:hAnsi="Arial" w:cs="Arial"/>
        </w:rPr>
        <w:t xml:space="preserve">Ansvarsbegrensningen gjelder ikke dersom forsinkelsen har sin årsak i forsett eller grov uaktsomhet hos </w:t>
      </w:r>
      <w:r w:rsidR="002534F3" w:rsidRPr="00D42080">
        <w:rPr>
          <w:rFonts w:ascii="Arial" w:hAnsi="Arial" w:cs="Arial"/>
        </w:rPr>
        <w:t>Leverandøren</w:t>
      </w:r>
      <w:r w:rsidR="005717C4" w:rsidRPr="00D42080">
        <w:rPr>
          <w:rFonts w:ascii="Arial" w:hAnsi="Arial" w:cs="Arial"/>
        </w:rPr>
        <w:t xml:space="preserve"> eller noen </w:t>
      </w:r>
      <w:r w:rsidR="002534F3" w:rsidRPr="00D42080">
        <w:rPr>
          <w:rFonts w:ascii="Arial" w:hAnsi="Arial" w:cs="Arial"/>
        </w:rPr>
        <w:t>han</w:t>
      </w:r>
      <w:r w:rsidR="005717C4" w:rsidRPr="00D42080">
        <w:rPr>
          <w:rFonts w:ascii="Arial" w:hAnsi="Arial" w:cs="Arial"/>
        </w:rPr>
        <w:t xml:space="preserve"> svarer for. </w:t>
      </w:r>
    </w:p>
    <w:p w14:paraId="734535F8" w14:textId="77777777" w:rsidR="005717C4" w:rsidRPr="00D42080" w:rsidRDefault="005717C4" w:rsidP="005717C4">
      <w:pPr>
        <w:rPr>
          <w:rFonts w:ascii="Arial" w:hAnsi="Arial" w:cs="Arial"/>
        </w:rPr>
      </w:pPr>
      <w:r w:rsidRPr="00D42080">
        <w:rPr>
          <w:rFonts w:ascii="Arial" w:hAnsi="Arial" w:cs="Arial"/>
        </w:rPr>
        <w:t>Når forsinkelsen har vart så lenge at maksimal</w:t>
      </w:r>
      <w:r w:rsidR="00B74E28" w:rsidRPr="00D42080">
        <w:rPr>
          <w:rFonts w:ascii="Arial" w:hAnsi="Arial" w:cs="Arial"/>
        </w:rPr>
        <w:t>t</w:t>
      </w:r>
      <w:r w:rsidRPr="00D42080">
        <w:rPr>
          <w:rFonts w:ascii="Arial" w:hAnsi="Arial" w:cs="Arial"/>
        </w:rPr>
        <w:t xml:space="preserve"> dagmulktbeløp er nådd, foreligger det vesentlig </w:t>
      </w:r>
      <w:r w:rsidR="00A80DC3" w:rsidRPr="00D42080">
        <w:rPr>
          <w:rFonts w:ascii="Arial" w:hAnsi="Arial" w:cs="Arial"/>
        </w:rPr>
        <w:t>avtale</w:t>
      </w:r>
      <w:r w:rsidRPr="00D42080">
        <w:rPr>
          <w:rFonts w:ascii="Arial" w:hAnsi="Arial" w:cs="Arial"/>
        </w:rPr>
        <w:t>brudd</w:t>
      </w:r>
      <w:r w:rsidR="005F7CAA" w:rsidRPr="00D42080">
        <w:rPr>
          <w:rFonts w:ascii="Arial" w:hAnsi="Arial" w:cs="Arial"/>
        </w:rPr>
        <w:t xml:space="preserve"> som gir K</w:t>
      </w:r>
      <w:r w:rsidR="00B74E28" w:rsidRPr="00D42080">
        <w:rPr>
          <w:rFonts w:ascii="Arial" w:hAnsi="Arial" w:cs="Arial"/>
        </w:rPr>
        <w:t>und</w:t>
      </w:r>
      <w:r w:rsidR="005F7CAA" w:rsidRPr="00D42080">
        <w:rPr>
          <w:rFonts w:ascii="Arial" w:hAnsi="Arial" w:cs="Arial"/>
        </w:rPr>
        <w:t xml:space="preserve">en rett til å heve </w:t>
      </w:r>
      <w:r w:rsidR="00A80DC3" w:rsidRPr="00D42080">
        <w:rPr>
          <w:rFonts w:ascii="Arial" w:hAnsi="Arial" w:cs="Arial"/>
        </w:rPr>
        <w:t>avtal</w:t>
      </w:r>
      <w:r w:rsidR="005F7CAA" w:rsidRPr="00D42080">
        <w:rPr>
          <w:rFonts w:ascii="Arial" w:hAnsi="Arial" w:cs="Arial"/>
        </w:rPr>
        <w:t>en</w:t>
      </w:r>
      <w:r w:rsidRPr="00D42080">
        <w:rPr>
          <w:rFonts w:ascii="Arial" w:hAnsi="Arial" w:cs="Arial"/>
        </w:rPr>
        <w:t>.</w:t>
      </w:r>
    </w:p>
    <w:p w14:paraId="413456EA" w14:textId="77777777" w:rsidR="00A97C00" w:rsidRPr="00D42080" w:rsidRDefault="005717C4" w:rsidP="005717C4">
      <w:pPr>
        <w:rPr>
          <w:rFonts w:ascii="Arial" w:hAnsi="Arial" w:cs="Arial"/>
        </w:rPr>
      </w:pPr>
      <w:r w:rsidRPr="00D42080">
        <w:rPr>
          <w:rFonts w:ascii="Arial" w:hAnsi="Arial" w:cs="Arial"/>
        </w:rPr>
        <w:t>Valg av dagmulkt skal ikke være til hinder for at K</w:t>
      </w:r>
      <w:r w:rsidR="00B74E28" w:rsidRPr="00D42080">
        <w:rPr>
          <w:rFonts w:ascii="Arial" w:hAnsi="Arial" w:cs="Arial"/>
        </w:rPr>
        <w:t>und</w:t>
      </w:r>
      <w:r w:rsidRPr="00D42080">
        <w:rPr>
          <w:rFonts w:ascii="Arial" w:hAnsi="Arial" w:cs="Arial"/>
        </w:rPr>
        <w:t>en i tillegg krever erstatning for å få dekket tap som viser seg å bli større enn det som dekkes av dagmulkten. Betalt dagmulkt skal gå til fradrag i erstatningen i den utstrekning den gjelder samme forhold.</w:t>
      </w:r>
    </w:p>
    <w:p w14:paraId="0FF73789" w14:textId="77777777" w:rsidR="005717C4" w:rsidRPr="00D42080" w:rsidRDefault="005717C4" w:rsidP="00955F08">
      <w:pPr>
        <w:pStyle w:val="Overskrift3"/>
      </w:pPr>
      <w:bookmarkStart w:id="153" w:name="_Toc340668558"/>
      <w:bookmarkStart w:id="154" w:name="_Toc352943757"/>
      <w:bookmarkStart w:id="155" w:name="_Toc434932566"/>
      <w:r w:rsidRPr="00D42080">
        <w:t>Heving</w:t>
      </w:r>
      <w:bookmarkEnd w:id="153"/>
      <w:bookmarkEnd w:id="154"/>
      <w:bookmarkEnd w:id="155"/>
      <w:r w:rsidR="00285A89" w:rsidRPr="00D42080">
        <w:t xml:space="preserve"> </w:t>
      </w:r>
      <w:r w:rsidRPr="00D42080">
        <w:t xml:space="preserve"> </w:t>
      </w:r>
    </w:p>
    <w:p w14:paraId="1A1A4529" w14:textId="77777777" w:rsidR="002534F3" w:rsidRPr="00D42080" w:rsidRDefault="002534F3" w:rsidP="002534F3">
      <w:pPr>
        <w:tabs>
          <w:tab w:val="left" w:pos="-137"/>
          <w:tab w:val="left" w:pos="0"/>
          <w:tab w:val="left" w:pos="1008"/>
          <w:tab w:val="left" w:pos="1584"/>
          <w:tab w:val="left" w:pos="2160"/>
          <w:tab w:val="left" w:pos="5079"/>
        </w:tabs>
        <w:suppressAutoHyphens/>
        <w:ind w:right="-288"/>
        <w:rPr>
          <w:rFonts w:ascii="Arial" w:hAnsi="Arial" w:cs="Arial"/>
        </w:rPr>
      </w:pPr>
      <w:r w:rsidRPr="00D42080">
        <w:rPr>
          <w:rFonts w:ascii="Arial" w:hAnsi="Arial" w:cs="Arial"/>
        </w:rPr>
        <w:t>En part har rett til å heve avtalen dersom den annen part vesentlig misligholder sine forpliktelser, eller det er klart at slikt mislighold vil inntre. Før heving skjer, skal det gis en rimelig frist til å rette forholdet.</w:t>
      </w:r>
    </w:p>
    <w:p w14:paraId="7CDBE6D2" w14:textId="77777777" w:rsidR="005717C4" w:rsidRPr="00D42080" w:rsidRDefault="005717C4" w:rsidP="005717C4">
      <w:pPr>
        <w:rPr>
          <w:rFonts w:ascii="Arial" w:hAnsi="Arial" w:cs="Arial"/>
        </w:rPr>
      </w:pPr>
      <w:r w:rsidRPr="00D42080">
        <w:rPr>
          <w:rFonts w:ascii="Arial" w:hAnsi="Arial" w:cs="Arial"/>
        </w:rPr>
        <w:t>K</w:t>
      </w:r>
      <w:r w:rsidR="00B74E28" w:rsidRPr="00D42080">
        <w:rPr>
          <w:rFonts w:ascii="Arial" w:hAnsi="Arial" w:cs="Arial"/>
        </w:rPr>
        <w:t>und</w:t>
      </w:r>
      <w:r w:rsidRPr="00D42080">
        <w:rPr>
          <w:rFonts w:ascii="Arial" w:hAnsi="Arial" w:cs="Arial"/>
        </w:rPr>
        <w:t xml:space="preserve">en kan heve </w:t>
      </w:r>
      <w:r w:rsidR="00A80DC3" w:rsidRPr="00D42080">
        <w:rPr>
          <w:rFonts w:ascii="Arial" w:hAnsi="Arial" w:cs="Arial"/>
        </w:rPr>
        <w:t>avtal</w:t>
      </w:r>
      <w:r w:rsidRPr="00D42080">
        <w:rPr>
          <w:rFonts w:ascii="Arial" w:hAnsi="Arial" w:cs="Arial"/>
        </w:rPr>
        <w:t xml:space="preserve">en når forsinkelsen medfører vesentlig </w:t>
      </w:r>
      <w:r w:rsidR="00A80DC3" w:rsidRPr="00D42080">
        <w:rPr>
          <w:rFonts w:ascii="Arial" w:hAnsi="Arial" w:cs="Arial"/>
        </w:rPr>
        <w:t>avtale</w:t>
      </w:r>
      <w:r w:rsidRPr="00D42080">
        <w:rPr>
          <w:rFonts w:ascii="Arial" w:hAnsi="Arial" w:cs="Arial"/>
        </w:rPr>
        <w:t xml:space="preserve">brudd. </w:t>
      </w:r>
    </w:p>
    <w:p w14:paraId="1B32F795" w14:textId="77777777" w:rsidR="005717C4" w:rsidRPr="00D42080" w:rsidRDefault="00A80DC3" w:rsidP="005717C4">
      <w:pPr>
        <w:rPr>
          <w:rFonts w:ascii="Arial" w:hAnsi="Arial" w:cs="Arial"/>
        </w:rPr>
      </w:pPr>
      <w:r w:rsidRPr="00D42080">
        <w:rPr>
          <w:rFonts w:ascii="Arial" w:hAnsi="Arial" w:cs="Arial"/>
        </w:rPr>
        <w:t>Avtal</w:t>
      </w:r>
      <w:r w:rsidR="005717C4" w:rsidRPr="00D42080">
        <w:rPr>
          <w:rFonts w:ascii="Arial" w:hAnsi="Arial" w:cs="Arial"/>
        </w:rPr>
        <w:t xml:space="preserve">en kan også heves dersom </w:t>
      </w:r>
      <w:r w:rsidR="00B74E28" w:rsidRPr="00D42080">
        <w:rPr>
          <w:rFonts w:ascii="Arial" w:hAnsi="Arial" w:cs="Arial"/>
        </w:rPr>
        <w:t>Leverandøren</w:t>
      </w:r>
      <w:r w:rsidR="005717C4" w:rsidRPr="00D42080">
        <w:rPr>
          <w:rFonts w:ascii="Arial" w:hAnsi="Arial" w:cs="Arial"/>
        </w:rPr>
        <w:t xml:space="preserve"> ikke leverer innen en rimelig tilleggsfrist for oppfyllelse som K</w:t>
      </w:r>
      <w:r w:rsidR="00B74E28" w:rsidRPr="00D42080">
        <w:rPr>
          <w:rFonts w:ascii="Arial" w:hAnsi="Arial" w:cs="Arial"/>
        </w:rPr>
        <w:t>und</w:t>
      </w:r>
      <w:r w:rsidR="005717C4" w:rsidRPr="00D42080">
        <w:rPr>
          <w:rFonts w:ascii="Arial" w:hAnsi="Arial" w:cs="Arial"/>
        </w:rPr>
        <w:t>en har fastsatt.</w:t>
      </w:r>
    </w:p>
    <w:p w14:paraId="0D50DB2F" w14:textId="77777777" w:rsidR="00EA1558" w:rsidRPr="00D42080" w:rsidRDefault="005717C4" w:rsidP="005717C4">
      <w:pPr>
        <w:rPr>
          <w:rFonts w:ascii="Arial" w:hAnsi="Arial" w:cs="Arial"/>
        </w:rPr>
      </w:pPr>
      <w:r w:rsidRPr="00D42080">
        <w:rPr>
          <w:rFonts w:ascii="Arial" w:hAnsi="Arial" w:cs="Arial"/>
        </w:rPr>
        <w:t>K</w:t>
      </w:r>
      <w:r w:rsidR="00B74E28" w:rsidRPr="00D42080">
        <w:rPr>
          <w:rFonts w:ascii="Arial" w:hAnsi="Arial" w:cs="Arial"/>
        </w:rPr>
        <w:t>und</w:t>
      </w:r>
      <w:r w:rsidRPr="00D42080">
        <w:rPr>
          <w:rFonts w:ascii="Arial" w:hAnsi="Arial" w:cs="Arial"/>
        </w:rPr>
        <w:t xml:space="preserve">en kan ikke heve mens tilleggsfristen løper, med mindre </w:t>
      </w:r>
      <w:r w:rsidR="00B74E28" w:rsidRPr="00D42080">
        <w:rPr>
          <w:rFonts w:ascii="Arial" w:hAnsi="Arial" w:cs="Arial"/>
        </w:rPr>
        <w:t>Leverandøren</w:t>
      </w:r>
      <w:r w:rsidRPr="00D42080">
        <w:rPr>
          <w:rFonts w:ascii="Arial" w:hAnsi="Arial" w:cs="Arial"/>
        </w:rPr>
        <w:t xml:space="preserve"> har varslet at han ikke vil oppfylle innen fristen. </w:t>
      </w:r>
    </w:p>
    <w:p w14:paraId="71F55B8F" w14:textId="77777777" w:rsidR="00EA1558" w:rsidRPr="00D42080" w:rsidRDefault="00EA1558" w:rsidP="009705D5">
      <w:pPr>
        <w:pStyle w:val="Overskrift4"/>
        <w:rPr>
          <w:rFonts w:ascii="Arial" w:hAnsi="Arial" w:cs="Arial"/>
        </w:rPr>
      </w:pPr>
      <w:bookmarkStart w:id="156" w:name="_Toc340668561"/>
      <w:r w:rsidRPr="00D42080">
        <w:rPr>
          <w:rFonts w:ascii="Arial" w:hAnsi="Arial" w:cs="Arial"/>
        </w:rPr>
        <w:t>Gjeldsforhandlinger, akkord, konkurs eller lignende</w:t>
      </w:r>
      <w:bookmarkEnd w:id="156"/>
    </w:p>
    <w:p w14:paraId="6CC673B5" w14:textId="77777777" w:rsidR="00EA1558" w:rsidRPr="00D42080" w:rsidRDefault="00EA1558" w:rsidP="005717C4">
      <w:pPr>
        <w:rPr>
          <w:rFonts w:ascii="Arial" w:hAnsi="Arial" w:cs="Arial"/>
        </w:rPr>
      </w:pPr>
      <w:r w:rsidRPr="00D42080">
        <w:rPr>
          <w:rFonts w:ascii="Arial" w:hAnsi="Arial" w:cs="Arial"/>
        </w:rPr>
        <w:t xml:space="preserve">Dersom </w:t>
      </w:r>
      <w:r w:rsidR="00B74E28" w:rsidRPr="00D42080">
        <w:rPr>
          <w:rFonts w:ascii="Arial" w:hAnsi="Arial" w:cs="Arial"/>
        </w:rPr>
        <w:t>Leverandøren</w:t>
      </w:r>
      <w:r w:rsidRPr="00D42080">
        <w:rPr>
          <w:rFonts w:ascii="Arial" w:hAnsi="Arial" w:cs="Arial"/>
        </w:rPr>
        <w:t xml:space="preserve">s virksomhet åpnes for gjeldsforhandlinger, akkord eller konkurs, eller annen form for kreditorstyring gjør seg gjeldende, har </w:t>
      </w:r>
      <w:r w:rsidR="00B74E28" w:rsidRPr="00D42080">
        <w:rPr>
          <w:rFonts w:ascii="Arial" w:hAnsi="Arial" w:cs="Arial"/>
        </w:rPr>
        <w:t>Kunden</w:t>
      </w:r>
      <w:r w:rsidRPr="00D42080">
        <w:rPr>
          <w:rFonts w:ascii="Arial" w:hAnsi="Arial" w:cs="Arial"/>
        </w:rPr>
        <w:t xml:space="preserve"> rett til å heve avtalen med øyeblikkelig virkning. </w:t>
      </w:r>
      <w:r w:rsidR="008B3979" w:rsidRPr="00D42080">
        <w:rPr>
          <w:rFonts w:ascii="Arial" w:hAnsi="Arial" w:cs="Arial"/>
        </w:rPr>
        <w:t>Det samme gjelder dersom</w:t>
      </w:r>
      <w:r w:rsidR="00B74E28" w:rsidRPr="00D42080">
        <w:rPr>
          <w:rFonts w:ascii="Arial" w:hAnsi="Arial" w:cs="Arial"/>
        </w:rPr>
        <w:t xml:space="preserve"> Leverandørens</w:t>
      </w:r>
      <w:r w:rsidR="008B3979" w:rsidRPr="00D42080">
        <w:rPr>
          <w:rFonts w:ascii="Arial" w:hAnsi="Arial" w:cs="Arial"/>
        </w:rPr>
        <w:t xml:space="preserve"> godkjenning for levering av varene opphører.</w:t>
      </w:r>
    </w:p>
    <w:p w14:paraId="1451E336" w14:textId="77777777" w:rsidR="005717C4" w:rsidRPr="00D42080" w:rsidRDefault="005717C4" w:rsidP="00955F08">
      <w:pPr>
        <w:pStyle w:val="Overskrift3"/>
      </w:pPr>
      <w:r w:rsidRPr="00D42080">
        <w:t xml:space="preserve"> </w:t>
      </w:r>
      <w:bookmarkStart w:id="157" w:name="_Ref340661706"/>
      <w:bookmarkStart w:id="158" w:name="_Toc340668562"/>
      <w:bookmarkStart w:id="159" w:name="_Toc352943758"/>
      <w:bookmarkStart w:id="160" w:name="_Toc434932567"/>
      <w:r w:rsidRPr="00D42080">
        <w:t>Erstatning</w:t>
      </w:r>
      <w:bookmarkEnd w:id="157"/>
      <w:bookmarkEnd w:id="158"/>
      <w:bookmarkEnd w:id="159"/>
      <w:bookmarkEnd w:id="160"/>
      <w:r w:rsidRPr="00D42080">
        <w:t xml:space="preserve"> </w:t>
      </w:r>
    </w:p>
    <w:p w14:paraId="24865D38" w14:textId="77777777" w:rsidR="00EC52AD" w:rsidRPr="00D42080" w:rsidRDefault="005717C4" w:rsidP="005717C4">
      <w:pPr>
        <w:rPr>
          <w:rFonts w:ascii="Arial" w:hAnsi="Arial" w:cs="Arial"/>
        </w:rPr>
      </w:pPr>
      <w:r w:rsidRPr="00D42080">
        <w:rPr>
          <w:rFonts w:ascii="Arial" w:hAnsi="Arial" w:cs="Arial"/>
        </w:rPr>
        <w:t>K</w:t>
      </w:r>
      <w:r w:rsidR="00B74E28" w:rsidRPr="00D42080">
        <w:rPr>
          <w:rFonts w:ascii="Arial" w:hAnsi="Arial" w:cs="Arial"/>
        </w:rPr>
        <w:t>unde</w:t>
      </w:r>
      <w:r w:rsidRPr="00D42080">
        <w:rPr>
          <w:rFonts w:ascii="Arial" w:hAnsi="Arial" w:cs="Arial"/>
        </w:rPr>
        <w:t xml:space="preserve">n kan kreve erstatning for det tap han lider som følge av forsinkelse fra </w:t>
      </w:r>
      <w:r w:rsidR="00B74E28" w:rsidRPr="00D42080">
        <w:rPr>
          <w:rFonts w:ascii="Arial" w:hAnsi="Arial" w:cs="Arial"/>
        </w:rPr>
        <w:t>Leverandørens</w:t>
      </w:r>
      <w:r w:rsidRPr="00D42080">
        <w:rPr>
          <w:rFonts w:ascii="Arial" w:hAnsi="Arial" w:cs="Arial"/>
        </w:rPr>
        <w:t xml:space="preserve"> side. Dette gjelder likevel ikke så langt </w:t>
      </w:r>
      <w:r w:rsidR="00B74E28" w:rsidRPr="00D42080">
        <w:rPr>
          <w:rFonts w:ascii="Arial" w:hAnsi="Arial" w:cs="Arial"/>
        </w:rPr>
        <w:t xml:space="preserve">Leverandøren </w:t>
      </w:r>
      <w:r w:rsidRPr="00D42080">
        <w:rPr>
          <w:rFonts w:ascii="Arial" w:hAnsi="Arial" w:cs="Arial"/>
        </w:rPr>
        <w:t xml:space="preserve">godtgjør at forsinkelsen skyldes hindring utenfor hans kontroll som han ikke med rimelighet kunne ventes å ha tatt i betraktning ved </w:t>
      </w:r>
      <w:r w:rsidR="00A80DC3" w:rsidRPr="00D42080">
        <w:rPr>
          <w:rFonts w:ascii="Arial" w:hAnsi="Arial" w:cs="Arial"/>
        </w:rPr>
        <w:t>avtale</w:t>
      </w:r>
      <w:r w:rsidRPr="00D42080">
        <w:rPr>
          <w:rFonts w:ascii="Arial" w:hAnsi="Arial" w:cs="Arial"/>
        </w:rPr>
        <w:t xml:space="preserve">inngåelsen eller ha unngått eller overvunnet virkningene av. </w:t>
      </w:r>
    </w:p>
    <w:p w14:paraId="51B2F593" w14:textId="77777777" w:rsidR="00C22296" w:rsidRPr="00D42080" w:rsidRDefault="00C22296" w:rsidP="00C22296">
      <w:pPr>
        <w:pStyle w:val="Overskrift2"/>
      </w:pPr>
      <w:bookmarkStart w:id="161" w:name="_Toc340668564"/>
      <w:bookmarkStart w:id="162" w:name="_Toc352943759"/>
      <w:bookmarkStart w:id="163" w:name="_Toc434932568"/>
      <w:r w:rsidRPr="00D42080">
        <w:t>Betalingsmislighold</w:t>
      </w:r>
      <w:bookmarkEnd w:id="161"/>
      <w:bookmarkEnd w:id="162"/>
      <w:bookmarkEnd w:id="163"/>
    </w:p>
    <w:p w14:paraId="5983E623" w14:textId="77777777" w:rsidR="00C22296" w:rsidRPr="00D42080" w:rsidRDefault="00C22296" w:rsidP="00C22296">
      <w:pPr>
        <w:rPr>
          <w:rFonts w:ascii="Arial" w:hAnsi="Arial" w:cs="Arial"/>
          <w:i/>
        </w:rPr>
      </w:pPr>
      <w:r w:rsidRPr="00D42080">
        <w:rPr>
          <w:rFonts w:ascii="Arial" w:hAnsi="Arial" w:cs="Arial"/>
        </w:rPr>
        <w:t xml:space="preserve">Ved forsinket betaling kan </w:t>
      </w:r>
      <w:r w:rsidR="00B74E28" w:rsidRPr="00D42080">
        <w:rPr>
          <w:rFonts w:ascii="Arial" w:hAnsi="Arial" w:cs="Arial"/>
        </w:rPr>
        <w:t>Leverandøren</w:t>
      </w:r>
      <w:r w:rsidRPr="00D42080">
        <w:rPr>
          <w:rFonts w:ascii="Arial" w:hAnsi="Arial" w:cs="Arial"/>
        </w:rPr>
        <w:t xml:space="preserve"> kreve forsinkelsesrente i henhold til den til enhver tid gjeldende lov om renter ved forsinket betaling. Renteberegning aksepteres ikke dersom for sen innbetaling fra </w:t>
      </w:r>
      <w:r w:rsidR="00B74E28" w:rsidRPr="00D42080">
        <w:rPr>
          <w:rFonts w:ascii="Arial" w:hAnsi="Arial" w:cs="Arial"/>
        </w:rPr>
        <w:t>Kunden</w:t>
      </w:r>
      <w:r w:rsidRPr="00D42080">
        <w:rPr>
          <w:rFonts w:ascii="Arial" w:hAnsi="Arial" w:cs="Arial"/>
        </w:rPr>
        <w:t xml:space="preserve"> skyldes mangelfull leveranse eller uoverensstemmende dokumentasjon, pakkseddel, følgebrev, faktura etc. fra </w:t>
      </w:r>
      <w:r w:rsidR="00B74E28" w:rsidRPr="00D42080">
        <w:rPr>
          <w:rFonts w:ascii="Arial" w:hAnsi="Arial" w:cs="Arial"/>
        </w:rPr>
        <w:t xml:space="preserve">Leverandøren, </w:t>
      </w:r>
      <w:r w:rsidRPr="00D42080">
        <w:rPr>
          <w:rFonts w:ascii="Arial" w:hAnsi="Arial" w:cs="Arial"/>
        </w:rPr>
        <w:t xml:space="preserve">eller kvalitetssvikt i leveransen. </w:t>
      </w:r>
    </w:p>
    <w:p w14:paraId="3420AF79" w14:textId="77777777" w:rsidR="00E56939" w:rsidRPr="00D42080" w:rsidRDefault="00E56939" w:rsidP="007A2C4B">
      <w:pPr>
        <w:pStyle w:val="Overskrift1"/>
        <w:rPr>
          <w:rFonts w:ascii="Arial" w:hAnsi="Arial"/>
        </w:rPr>
      </w:pPr>
      <w:bookmarkStart w:id="164" w:name="_Toc340668565"/>
      <w:bookmarkStart w:id="165" w:name="_Toc352943760"/>
      <w:bookmarkStart w:id="166" w:name="_Toc434932569"/>
      <w:r w:rsidRPr="00D42080">
        <w:rPr>
          <w:rFonts w:ascii="Arial" w:hAnsi="Arial"/>
        </w:rPr>
        <w:t>Oppsigelse</w:t>
      </w:r>
      <w:bookmarkEnd w:id="164"/>
      <w:bookmarkEnd w:id="165"/>
      <w:bookmarkEnd w:id="166"/>
    </w:p>
    <w:p w14:paraId="64F877DE" w14:textId="77777777" w:rsidR="00E56939" w:rsidRPr="00D42080" w:rsidRDefault="00786F0F" w:rsidP="00E56939">
      <w:pPr>
        <w:rPr>
          <w:rFonts w:ascii="Arial" w:hAnsi="Arial" w:cs="Arial"/>
        </w:rPr>
      </w:pPr>
      <w:r w:rsidRPr="00D42080">
        <w:rPr>
          <w:rFonts w:ascii="Arial" w:hAnsi="Arial" w:cs="Arial"/>
        </w:rPr>
        <w:t>Begge parter kan si opp avtalen med 3 måneders skriftlig varsel dersom det foreligger saklig grunn.</w:t>
      </w:r>
    </w:p>
    <w:p w14:paraId="2B1B615B" w14:textId="77777777" w:rsidR="005717C4" w:rsidRPr="00D42080" w:rsidRDefault="005717C4" w:rsidP="007A2C4B">
      <w:pPr>
        <w:pStyle w:val="Overskrift1"/>
        <w:rPr>
          <w:rFonts w:ascii="Arial" w:hAnsi="Arial"/>
        </w:rPr>
      </w:pPr>
      <w:bookmarkStart w:id="167" w:name="_Toc340668566"/>
      <w:bookmarkStart w:id="168" w:name="_Toc352943761"/>
      <w:bookmarkStart w:id="169" w:name="_Toc434932570"/>
      <w:r w:rsidRPr="00D42080">
        <w:rPr>
          <w:rFonts w:ascii="Arial" w:hAnsi="Arial"/>
        </w:rPr>
        <w:t>Tvister</w:t>
      </w:r>
      <w:r w:rsidR="00786F0F" w:rsidRPr="00D42080">
        <w:rPr>
          <w:rFonts w:ascii="Arial" w:hAnsi="Arial"/>
        </w:rPr>
        <w:t xml:space="preserve"> og rettsvalg</w:t>
      </w:r>
      <w:bookmarkEnd w:id="167"/>
      <w:bookmarkEnd w:id="168"/>
      <w:bookmarkEnd w:id="169"/>
    </w:p>
    <w:p w14:paraId="5472B480" w14:textId="5FA71C47" w:rsidR="005717C4" w:rsidRPr="00D42080" w:rsidRDefault="005717C4" w:rsidP="02264E34">
      <w:pPr>
        <w:rPr>
          <w:rFonts w:ascii="Arial" w:hAnsi="Arial" w:cs="Arial"/>
        </w:rPr>
      </w:pPr>
      <w:r w:rsidRPr="02264E34">
        <w:rPr>
          <w:rFonts w:ascii="Arial" w:hAnsi="Arial" w:cs="Arial"/>
        </w:rPr>
        <w:t xml:space="preserve">Enhver tvist mellom partene om </w:t>
      </w:r>
      <w:r w:rsidR="00A80DC3" w:rsidRPr="02264E34">
        <w:rPr>
          <w:rFonts w:ascii="Arial" w:hAnsi="Arial" w:cs="Arial"/>
        </w:rPr>
        <w:t>avtale</w:t>
      </w:r>
      <w:r w:rsidRPr="02264E34">
        <w:rPr>
          <w:rFonts w:ascii="Arial" w:hAnsi="Arial" w:cs="Arial"/>
        </w:rPr>
        <w:t xml:space="preserve">forholdet som ikke løses i minnelighet avgjøres ved ordinær rettergang. </w:t>
      </w:r>
      <w:r w:rsidR="3A67230D" w:rsidRPr="02264E34">
        <w:rPr>
          <w:rFonts w:ascii="Arial" w:eastAsia="Arial" w:hAnsi="Arial" w:cs="Arial"/>
          <w:color w:val="000000" w:themeColor="text1"/>
          <w:szCs w:val="22"/>
        </w:rPr>
        <w:t>Oppdragsgivers forretningsadresse er verneting.</w:t>
      </w:r>
      <w:r w:rsidRPr="02264E34">
        <w:rPr>
          <w:rFonts w:ascii="Arial" w:hAnsi="Arial" w:cs="Arial"/>
        </w:rPr>
        <w:t xml:space="preserve"> Ved løsning av tvister skal norsk rett legges til grunn.</w:t>
      </w:r>
    </w:p>
    <w:p w14:paraId="4F83878A" w14:textId="77777777" w:rsidR="006F74F4" w:rsidRPr="00D42080" w:rsidRDefault="006F74F4" w:rsidP="00E1392E">
      <w:pPr>
        <w:rPr>
          <w:rFonts w:ascii="Arial" w:hAnsi="Arial" w:cs="Arial"/>
        </w:rPr>
      </w:pPr>
    </w:p>
    <w:sectPr w:rsidR="006F74F4" w:rsidRPr="00D42080" w:rsidSect="000513B3">
      <w:headerReference w:type="default" r:id="rId12"/>
      <w:footerReference w:type="default" r:id="rId13"/>
      <w:headerReference w:type="first" r:id="rId14"/>
      <w:footerReference w:type="first" r:id="rId15"/>
      <w:pgSz w:w="11906" w:h="16838"/>
      <w:pgMar w:top="1440" w:right="1080" w:bottom="1440" w:left="1080" w:header="284" w:footer="283"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7910B" w14:textId="77777777" w:rsidR="00026405" w:rsidRDefault="00026405" w:rsidP="006062BE">
      <w:r>
        <w:separator/>
      </w:r>
    </w:p>
  </w:endnote>
  <w:endnote w:type="continuationSeparator" w:id="0">
    <w:p w14:paraId="7B568C79" w14:textId="77777777" w:rsidR="00026405" w:rsidRDefault="00026405" w:rsidP="00606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pexSansMediumT">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altName w:val="Palatino Linotype"/>
    <w:panose1 w:val="02040503050406030204"/>
    <w:charset w:val="00"/>
    <w:family w:val="roman"/>
    <w:pitch w:val="variable"/>
    <w:sig w:usb0="E00006FF" w:usb1="420024FF" w:usb2="02000000" w:usb3="00000000" w:csb0="0000019F" w:csb1="00000000"/>
  </w:font>
  <w:font w:name="ヒラギノ角ゴ Pro W3">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CAF98" w14:textId="53C90B3C" w:rsidR="000513B3" w:rsidRPr="00D42080" w:rsidRDefault="000513B3" w:rsidP="000513B3">
    <w:pPr>
      <w:pStyle w:val="Bunntekst"/>
      <w:jc w:val="center"/>
      <w:rPr>
        <w:rFonts w:ascii="Verdana" w:hAnsi="Verdana" w:cs="Arial"/>
        <w:color w:val="808080"/>
        <w:sz w:val="20"/>
      </w:rPr>
    </w:pPr>
    <w:r w:rsidRPr="00D42080">
      <w:rPr>
        <w:rFonts w:ascii="Verdana" w:hAnsi="Verdana" w:cs="Arial"/>
        <w:color w:val="808080"/>
        <w:sz w:val="20"/>
      </w:rPr>
      <w:t xml:space="preserve">Side </w:t>
    </w:r>
    <w:r w:rsidRPr="00D42080">
      <w:rPr>
        <w:rStyle w:val="Sidetall"/>
        <w:rFonts w:ascii="Verdana" w:hAnsi="Verdana" w:cs="Arial"/>
        <w:color w:val="808080"/>
        <w:sz w:val="20"/>
      </w:rPr>
      <w:fldChar w:fldCharType="begin"/>
    </w:r>
    <w:r w:rsidRPr="00D42080">
      <w:rPr>
        <w:rStyle w:val="Sidetall"/>
        <w:rFonts w:ascii="Verdana" w:hAnsi="Verdana" w:cs="Arial"/>
        <w:color w:val="808080"/>
        <w:sz w:val="20"/>
      </w:rPr>
      <w:instrText xml:space="preserve"> PAGE </w:instrText>
    </w:r>
    <w:r w:rsidRPr="00D42080">
      <w:rPr>
        <w:rStyle w:val="Sidetall"/>
        <w:rFonts w:ascii="Verdana" w:hAnsi="Verdana" w:cs="Arial"/>
        <w:color w:val="808080"/>
        <w:sz w:val="20"/>
      </w:rPr>
      <w:fldChar w:fldCharType="separate"/>
    </w:r>
    <w:r w:rsidR="00FF4732">
      <w:rPr>
        <w:rStyle w:val="Sidetall"/>
        <w:rFonts w:ascii="Verdana" w:hAnsi="Verdana" w:cs="Arial"/>
        <w:noProof/>
        <w:color w:val="808080"/>
        <w:sz w:val="20"/>
      </w:rPr>
      <w:t>13</w:t>
    </w:r>
    <w:r w:rsidRPr="00D42080">
      <w:rPr>
        <w:rStyle w:val="Sidetall"/>
        <w:rFonts w:ascii="Verdana" w:hAnsi="Verdana" w:cs="Arial"/>
        <w:color w:val="808080"/>
        <w:sz w:val="20"/>
      </w:rPr>
      <w:fldChar w:fldCharType="end"/>
    </w:r>
    <w:r w:rsidRPr="00D42080">
      <w:rPr>
        <w:rStyle w:val="Sidetall"/>
        <w:rFonts w:ascii="Verdana" w:hAnsi="Verdana" w:cs="Arial"/>
        <w:color w:val="808080"/>
        <w:sz w:val="20"/>
      </w:rPr>
      <w:t xml:space="preserve"> av </w:t>
    </w:r>
    <w:r w:rsidRPr="00D42080">
      <w:rPr>
        <w:rStyle w:val="Sidetall"/>
        <w:rFonts w:ascii="Verdana" w:hAnsi="Verdana" w:cs="Arial"/>
        <w:color w:val="808080"/>
        <w:sz w:val="20"/>
      </w:rPr>
      <w:fldChar w:fldCharType="begin"/>
    </w:r>
    <w:r w:rsidRPr="00D42080">
      <w:rPr>
        <w:rStyle w:val="Sidetall"/>
        <w:rFonts w:ascii="Verdana" w:hAnsi="Verdana" w:cs="Arial"/>
        <w:color w:val="808080"/>
        <w:sz w:val="20"/>
      </w:rPr>
      <w:instrText xml:space="preserve"> NUMPAGES </w:instrText>
    </w:r>
    <w:r w:rsidRPr="00D42080">
      <w:rPr>
        <w:rStyle w:val="Sidetall"/>
        <w:rFonts w:ascii="Verdana" w:hAnsi="Verdana" w:cs="Arial"/>
        <w:color w:val="808080"/>
        <w:sz w:val="20"/>
      </w:rPr>
      <w:fldChar w:fldCharType="separate"/>
    </w:r>
    <w:r w:rsidR="00FF4732">
      <w:rPr>
        <w:rStyle w:val="Sidetall"/>
        <w:rFonts w:ascii="Verdana" w:hAnsi="Verdana" w:cs="Arial"/>
        <w:noProof/>
        <w:color w:val="808080"/>
        <w:sz w:val="20"/>
      </w:rPr>
      <w:t>13</w:t>
    </w:r>
    <w:r w:rsidRPr="00D42080">
      <w:rPr>
        <w:rStyle w:val="Sidetall"/>
        <w:rFonts w:ascii="Verdana" w:hAnsi="Verdana" w:cs="Arial"/>
        <w:color w:val="808080"/>
        <w:sz w:val="20"/>
      </w:rPr>
      <w:fldChar w:fldCharType="end"/>
    </w:r>
  </w:p>
  <w:p w14:paraId="2C2929D5" w14:textId="0D24B1E3" w:rsidR="007104A2" w:rsidRPr="000513B3" w:rsidRDefault="007104A2" w:rsidP="000513B3">
    <w:pPr>
      <w:pStyle w:val="Bunntekst"/>
      <w:jc w:val="center"/>
      <w:rPr>
        <w:rFonts w:ascii="Arial" w:hAnsi="Arial"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26555" w14:textId="77777777" w:rsidR="007104A2" w:rsidRDefault="007104A2">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6A759FAF" wp14:editId="74194C65">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kstboks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21C109" w14:textId="027FEA81" w:rsidR="007104A2" w:rsidRDefault="007104A2">
                          <w:pPr>
                            <w:spacing w:after="0"/>
                            <w:jc w:val="center"/>
                            <w:rPr>
                              <w:color w:val="0F243E" w:themeColor="text2" w:themeShade="80"/>
                              <w:sz w:val="26"/>
                              <w:szCs w:val="26"/>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6A759FAF" id="_x0000_t202" coordsize="21600,21600" o:spt="202" path="m,l,21600r21600,l21600,xe">
              <v:stroke joinstyle="miter"/>
              <v:path gradientshapeok="t" o:connecttype="rect"/>
            </v:shapetype>
            <v:shape id="Tekstboks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" fillcolor="white [3201]" stroked="f" strokeweight=".5pt">
              <v:textbox style="mso-fit-shape-to-text:t" inset="0,,0">
                <w:txbxContent>
                  <w:p w14:paraId="5721C109" w14:textId="027FEA81" w:rsidR="007104A2" w:rsidRDefault="007104A2">
                    <w:pPr>
                      <w:spacing w:after="0"/>
                      <w:jc w:val="center"/>
                      <w:rPr>
                        <w:color w:val="0F243E" w:themeColor="text2" w:themeShade="80"/>
                        <w:sz w:val="26"/>
                        <w:szCs w:val="26"/>
                      </w:rPr>
                    </w:pPr>
                  </w:p>
                </w:txbxContent>
              </v:textbox>
              <w10:wrap anchorx="page" anchory="page"/>
            </v:shape>
          </w:pict>
        </mc:Fallback>
      </mc:AlternateContent>
    </w:r>
  </w:p>
  <w:p w14:paraId="08462F25" w14:textId="77777777" w:rsidR="007104A2" w:rsidRDefault="007104A2">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01629" w14:textId="77777777" w:rsidR="00026405" w:rsidRDefault="00026405" w:rsidP="006062BE">
      <w:r>
        <w:separator/>
      </w:r>
    </w:p>
  </w:footnote>
  <w:footnote w:type="continuationSeparator" w:id="0">
    <w:p w14:paraId="5C827343" w14:textId="77777777" w:rsidR="00026405" w:rsidRDefault="00026405" w:rsidP="00606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45"/>
      <w:gridCol w:w="3245"/>
      <w:gridCol w:w="3245"/>
    </w:tblGrid>
    <w:tr w:rsidR="3F5A046E" w14:paraId="440F5356" w14:textId="77777777" w:rsidTr="3F5A046E">
      <w:trPr>
        <w:trHeight w:val="300"/>
      </w:trPr>
      <w:tc>
        <w:tcPr>
          <w:tcW w:w="3245" w:type="dxa"/>
        </w:tcPr>
        <w:p w14:paraId="33D06075" w14:textId="68B90D3E" w:rsidR="3F5A046E" w:rsidRDefault="3F5A046E" w:rsidP="3F5A046E">
          <w:pPr>
            <w:pStyle w:val="Topptekst"/>
            <w:ind w:left="-115"/>
          </w:pPr>
        </w:p>
      </w:tc>
      <w:tc>
        <w:tcPr>
          <w:tcW w:w="3245" w:type="dxa"/>
        </w:tcPr>
        <w:p w14:paraId="29F8D4BB" w14:textId="12439450" w:rsidR="3F5A046E" w:rsidRDefault="3F5A046E" w:rsidP="3F5A046E">
          <w:pPr>
            <w:pStyle w:val="Topptekst"/>
            <w:jc w:val="center"/>
          </w:pPr>
        </w:p>
      </w:tc>
      <w:tc>
        <w:tcPr>
          <w:tcW w:w="3245" w:type="dxa"/>
        </w:tcPr>
        <w:p w14:paraId="770AA3F6" w14:textId="33769EB5" w:rsidR="3F5A046E" w:rsidRDefault="3F5A046E" w:rsidP="3F5A046E">
          <w:pPr>
            <w:pStyle w:val="Topptekst"/>
            <w:ind w:right="-115"/>
            <w:jc w:val="right"/>
          </w:pPr>
        </w:p>
      </w:tc>
    </w:tr>
  </w:tbl>
  <w:p w14:paraId="0863F5DF" w14:textId="40E4C955" w:rsidR="3F5A046E" w:rsidRDefault="3F5A046E" w:rsidP="3F5A046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45"/>
      <w:gridCol w:w="3245"/>
      <w:gridCol w:w="3245"/>
    </w:tblGrid>
    <w:tr w:rsidR="3F5A046E" w14:paraId="39A46716" w14:textId="77777777" w:rsidTr="3F5A046E">
      <w:trPr>
        <w:trHeight w:val="300"/>
      </w:trPr>
      <w:tc>
        <w:tcPr>
          <w:tcW w:w="3245" w:type="dxa"/>
        </w:tcPr>
        <w:p w14:paraId="0D403E8F" w14:textId="5AA895DC" w:rsidR="3F5A046E" w:rsidRDefault="3F5A046E" w:rsidP="3F5A046E">
          <w:pPr>
            <w:pStyle w:val="Topptekst"/>
            <w:ind w:left="-115"/>
          </w:pPr>
        </w:p>
      </w:tc>
      <w:tc>
        <w:tcPr>
          <w:tcW w:w="3245" w:type="dxa"/>
        </w:tcPr>
        <w:p w14:paraId="7F2E8A06" w14:textId="37B327DD" w:rsidR="3F5A046E" w:rsidRDefault="3F5A046E" w:rsidP="3F5A046E">
          <w:pPr>
            <w:pStyle w:val="Topptekst"/>
            <w:jc w:val="center"/>
          </w:pPr>
        </w:p>
      </w:tc>
      <w:tc>
        <w:tcPr>
          <w:tcW w:w="3245" w:type="dxa"/>
        </w:tcPr>
        <w:p w14:paraId="182EFE3E" w14:textId="1A906865" w:rsidR="3F5A046E" w:rsidRDefault="3F5A046E" w:rsidP="3F5A046E">
          <w:pPr>
            <w:pStyle w:val="Topptekst"/>
            <w:ind w:right="-115"/>
            <w:jc w:val="right"/>
          </w:pPr>
        </w:p>
      </w:tc>
    </w:tr>
  </w:tbl>
  <w:p w14:paraId="78391359" w14:textId="36E8DC02" w:rsidR="3F5A046E" w:rsidRDefault="3F5A046E" w:rsidP="3F5A046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32024"/>
    <w:multiLevelType w:val="hybridMultilevel"/>
    <w:tmpl w:val="5F4654D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4A5605A"/>
    <w:multiLevelType w:val="hybridMultilevel"/>
    <w:tmpl w:val="33F8338E"/>
    <w:lvl w:ilvl="0" w:tplc="0414000F">
      <w:start w:val="1"/>
      <w:numFmt w:val="decimal"/>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 w15:restartNumberingAfterBreak="0">
    <w:nsid w:val="1AAA2A21"/>
    <w:multiLevelType w:val="hybridMultilevel"/>
    <w:tmpl w:val="61BE4D36"/>
    <w:lvl w:ilvl="0" w:tplc="04140001">
      <w:start w:val="1"/>
      <w:numFmt w:val="bullet"/>
      <w:lvlText w:val=""/>
      <w:lvlJc w:val="left"/>
      <w:pPr>
        <w:tabs>
          <w:tab w:val="num" w:pos="720"/>
        </w:tabs>
        <w:ind w:left="720" w:hanging="360"/>
      </w:pPr>
      <w:rPr>
        <w:rFonts w:ascii="Symbol" w:hAnsi="Symbol" w:hint="default"/>
      </w:rPr>
    </w:lvl>
    <w:lvl w:ilvl="1" w:tplc="04140003">
      <w:start w:val="1"/>
      <w:numFmt w:val="decimal"/>
      <w:lvlText w:val="%2."/>
      <w:lvlJc w:val="left"/>
      <w:pPr>
        <w:tabs>
          <w:tab w:val="num" w:pos="1440"/>
        </w:tabs>
        <w:ind w:left="1440" w:hanging="360"/>
      </w:pPr>
    </w:lvl>
    <w:lvl w:ilvl="2" w:tplc="04140005">
      <w:start w:val="1"/>
      <w:numFmt w:val="decimal"/>
      <w:lvlText w:val="%3."/>
      <w:lvlJc w:val="left"/>
      <w:pPr>
        <w:tabs>
          <w:tab w:val="num" w:pos="2160"/>
        </w:tabs>
        <w:ind w:left="2160" w:hanging="360"/>
      </w:pPr>
    </w:lvl>
    <w:lvl w:ilvl="3" w:tplc="04140001">
      <w:start w:val="1"/>
      <w:numFmt w:val="decimal"/>
      <w:lvlText w:val="%4."/>
      <w:lvlJc w:val="left"/>
      <w:pPr>
        <w:tabs>
          <w:tab w:val="num" w:pos="2880"/>
        </w:tabs>
        <w:ind w:left="2880" w:hanging="360"/>
      </w:pPr>
    </w:lvl>
    <w:lvl w:ilvl="4" w:tplc="04140003">
      <w:start w:val="1"/>
      <w:numFmt w:val="decimal"/>
      <w:lvlText w:val="%5."/>
      <w:lvlJc w:val="left"/>
      <w:pPr>
        <w:tabs>
          <w:tab w:val="num" w:pos="3600"/>
        </w:tabs>
        <w:ind w:left="3600" w:hanging="360"/>
      </w:pPr>
    </w:lvl>
    <w:lvl w:ilvl="5" w:tplc="04140005">
      <w:start w:val="1"/>
      <w:numFmt w:val="decimal"/>
      <w:lvlText w:val="%6."/>
      <w:lvlJc w:val="left"/>
      <w:pPr>
        <w:tabs>
          <w:tab w:val="num" w:pos="4320"/>
        </w:tabs>
        <w:ind w:left="4320" w:hanging="360"/>
      </w:pPr>
    </w:lvl>
    <w:lvl w:ilvl="6" w:tplc="04140001">
      <w:start w:val="1"/>
      <w:numFmt w:val="decimal"/>
      <w:lvlText w:val="%7."/>
      <w:lvlJc w:val="left"/>
      <w:pPr>
        <w:tabs>
          <w:tab w:val="num" w:pos="5040"/>
        </w:tabs>
        <w:ind w:left="5040" w:hanging="360"/>
      </w:pPr>
    </w:lvl>
    <w:lvl w:ilvl="7" w:tplc="04140003">
      <w:start w:val="1"/>
      <w:numFmt w:val="decimal"/>
      <w:lvlText w:val="%8."/>
      <w:lvlJc w:val="left"/>
      <w:pPr>
        <w:tabs>
          <w:tab w:val="num" w:pos="5760"/>
        </w:tabs>
        <w:ind w:left="5760" w:hanging="360"/>
      </w:pPr>
    </w:lvl>
    <w:lvl w:ilvl="8" w:tplc="04140005">
      <w:start w:val="1"/>
      <w:numFmt w:val="decimal"/>
      <w:lvlText w:val="%9."/>
      <w:lvlJc w:val="left"/>
      <w:pPr>
        <w:tabs>
          <w:tab w:val="num" w:pos="6480"/>
        </w:tabs>
        <w:ind w:left="6480" w:hanging="360"/>
      </w:pPr>
    </w:lvl>
  </w:abstractNum>
  <w:abstractNum w:abstractNumId="3" w15:restartNumberingAfterBreak="0">
    <w:nsid w:val="1C132FAE"/>
    <w:multiLevelType w:val="hybridMultilevel"/>
    <w:tmpl w:val="43A219C8"/>
    <w:lvl w:ilvl="0" w:tplc="5FF260F0">
      <w:start w:val="1"/>
      <w:numFmt w:val="lowerLetter"/>
      <w:lvlText w:val="%1)"/>
      <w:lvlJc w:val="left"/>
      <w:pPr>
        <w:tabs>
          <w:tab w:val="num" w:pos="1065"/>
        </w:tabs>
        <w:ind w:left="1065" w:hanging="705"/>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4" w15:restartNumberingAfterBreak="0">
    <w:nsid w:val="292C3A3E"/>
    <w:multiLevelType w:val="multilevel"/>
    <w:tmpl w:val="43D49218"/>
    <w:lvl w:ilvl="0">
      <w:start w:val="2"/>
      <w:numFmt w:val="decimal"/>
      <w:pStyle w:val="Overskrift1"/>
      <w:isLgl/>
      <w:lvlText w:val="%1"/>
      <w:lvlJc w:val="left"/>
      <w:pPr>
        <w:tabs>
          <w:tab w:val="num" w:pos="432"/>
        </w:tabs>
        <w:ind w:left="432" w:hanging="432"/>
      </w:pPr>
      <w:rPr>
        <w:rFonts w:hint="default"/>
      </w:rPr>
    </w:lvl>
    <w:lvl w:ilvl="1">
      <w:start w:val="1"/>
      <w:numFmt w:val="decimal"/>
      <w:pStyle w:val="Overskrift2"/>
      <w:lvlText w:val="%1.%2"/>
      <w:lvlJc w:val="left"/>
      <w:pPr>
        <w:tabs>
          <w:tab w:val="num" w:pos="576"/>
        </w:tabs>
        <w:ind w:left="576" w:hanging="576"/>
      </w:pPr>
      <w:rPr>
        <w:rFonts w:hint="default"/>
      </w:rPr>
    </w:lvl>
    <w:lvl w:ilvl="2">
      <w:start w:val="1"/>
      <w:numFmt w:val="decimal"/>
      <w:pStyle w:val="Overskrift3"/>
      <w:lvlText w:val="%1.%2.%3"/>
      <w:lvlJc w:val="left"/>
      <w:pPr>
        <w:tabs>
          <w:tab w:val="num" w:pos="720"/>
        </w:tabs>
        <w:ind w:left="720" w:hanging="720"/>
      </w:pPr>
      <w:rPr>
        <w:rFonts w:hint="default"/>
      </w:rPr>
    </w:lvl>
    <w:lvl w:ilvl="3">
      <w:start w:val="1"/>
      <w:numFmt w:val="decimal"/>
      <w:pStyle w:val="Overskrift4"/>
      <w:lvlText w:val="%1.%2.%3.%4"/>
      <w:lvlJc w:val="left"/>
      <w:pPr>
        <w:tabs>
          <w:tab w:val="num" w:pos="864"/>
        </w:tabs>
        <w:ind w:left="864" w:hanging="864"/>
      </w:pPr>
      <w:rPr>
        <w:rFonts w:hint="default"/>
      </w:rPr>
    </w:lvl>
    <w:lvl w:ilvl="4">
      <w:start w:val="1"/>
      <w:numFmt w:val="decimal"/>
      <w:pStyle w:val="Overskrift5"/>
      <w:lvlText w:val="%1.%2.%3.%4.%5"/>
      <w:lvlJc w:val="left"/>
      <w:pPr>
        <w:tabs>
          <w:tab w:val="num" w:pos="1008"/>
        </w:tabs>
        <w:ind w:left="1008" w:hanging="1008"/>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5" w15:restartNumberingAfterBreak="0">
    <w:nsid w:val="332550BB"/>
    <w:multiLevelType w:val="multilevel"/>
    <w:tmpl w:val="991C5290"/>
    <w:lvl w:ilvl="0">
      <w:start w:val="5"/>
      <w:numFmt w:val="decimal"/>
      <w:lvlText w:val="%1"/>
      <w:lvlJc w:val="left"/>
      <w:pPr>
        <w:ind w:left="360" w:hanging="360"/>
      </w:pPr>
    </w:lvl>
    <w:lvl w:ilvl="1">
      <w:start w:val="1"/>
      <w:numFmt w:val="decimal"/>
      <w:lvlText w:val="%1.%2"/>
      <w:lvlJc w:val="left"/>
      <w:pPr>
        <w:ind w:left="720" w:hanging="360"/>
      </w:pPr>
    </w:lvl>
    <w:lvl w:ilvl="2">
      <w:start w:val="1"/>
      <w:numFmt w:val="bullet"/>
      <w:lvlText w:val=""/>
      <w:lvlJc w:val="left"/>
      <w:pPr>
        <w:ind w:left="1440" w:hanging="720"/>
      </w:pPr>
      <w:rPr>
        <w:rFonts w:ascii="Symbol" w:hAnsi="Symbol" w:hint="default"/>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 w15:restartNumberingAfterBreak="0">
    <w:nsid w:val="369C482E"/>
    <w:multiLevelType w:val="multilevel"/>
    <w:tmpl w:val="7F02E1D6"/>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4454ADF"/>
    <w:multiLevelType w:val="hybridMultilevel"/>
    <w:tmpl w:val="2FF8B99A"/>
    <w:lvl w:ilvl="0" w:tplc="93465286">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4B4662D"/>
    <w:multiLevelType w:val="hybridMultilevel"/>
    <w:tmpl w:val="222C4B7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54829F2"/>
    <w:multiLevelType w:val="multilevel"/>
    <w:tmpl w:val="B700F4F2"/>
    <w:lvl w:ilvl="0">
      <w:start w:val="1"/>
      <w:numFmt w:val="decimal"/>
      <w:isLg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596F3163"/>
    <w:multiLevelType w:val="hybridMultilevel"/>
    <w:tmpl w:val="76309608"/>
    <w:lvl w:ilvl="0" w:tplc="04140017">
      <w:start w:val="1"/>
      <w:numFmt w:val="lowerLetter"/>
      <w:lvlText w:val="%1)"/>
      <w:lvlJc w:val="left"/>
      <w:pPr>
        <w:ind w:left="1068" w:hanging="360"/>
      </w:pPr>
    </w:lvl>
    <w:lvl w:ilvl="1" w:tplc="04140019" w:tentative="1">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11" w15:restartNumberingAfterBreak="0">
    <w:nsid w:val="63F33C69"/>
    <w:multiLevelType w:val="hybridMultilevel"/>
    <w:tmpl w:val="B258770C"/>
    <w:lvl w:ilvl="0" w:tplc="77AA1C7C">
      <w:start w:val="1"/>
      <w:numFmt w:val="lowerLetter"/>
      <w:lvlText w:val="%1)"/>
      <w:lvlJc w:val="left"/>
      <w:pPr>
        <w:ind w:left="720" w:hanging="360"/>
      </w:pPr>
      <w:rPr>
        <w:rFonts w:hint="default"/>
        <w:b w:val="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73013641"/>
    <w:multiLevelType w:val="hybridMultilevel"/>
    <w:tmpl w:val="C5BAE5A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7B3D16CB"/>
    <w:multiLevelType w:val="hybridMultilevel"/>
    <w:tmpl w:val="B1E411DA"/>
    <w:lvl w:ilvl="0" w:tplc="8CA4F50E">
      <w:start w:val="1"/>
      <w:numFmt w:val="lowerLetter"/>
      <w:lvlText w:val="%1)"/>
      <w:lvlJc w:val="left"/>
      <w:pPr>
        <w:ind w:left="1068" w:hanging="360"/>
      </w:pPr>
      <w:rPr>
        <w:rFonts w:hint="default"/>
      </w:rPr>
    </w:lvl>
    <w:lvl w:ilvl="1" w:tplc="04140019" w:tentative="1">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14" w15:restartNumberingAfterBreak="0">
    <w:nsid w:val="7F0C414A"/>
    <w:multiLevelType w:val="multilevel"/>
    <w:tmpl w:val="1E4CA172"/>
    <w:lvl w:ilvl="0">
      <w:start w:val="5"/>
      <w:numFmt w:val="decimal"/>
      <w:lvlText w:val="%1"/>
      <w:lvlJc w:val="left"/>
      <w:pPr>
        <w:ind w:left="360" w:hanging="360"/>
      </w:pPr>
    </w:lvl>
    <w:lvl w:ilvl="1">
      <w:start w:val="1"/>
      <w:numFmt w:val="decimal"/>
      <w:lvlText w:val="%1.%2"/>
      <w:lvlJc w:val="left"/>
      <w:pPr>
        <w:ind w:left="720" w:hanging="360"/>
      </w:pPr>
    </w:lvl>
    <w:lvl w:ilvl="2">
      <w:start w:val="1"/>
      <w:numFmt w:val="bullet"/>
      <w:lvlText w:val=""/>
      <w:lvlJc w:val="left"/>
      <w:pPr>
        <w:ind w:left="1440" w:hanging="720"/>
      </w:pPr>
      <w:rPr>
        <w:rFonts w:ascii="Symbol" w:hAnsi="Symbol" w:hint="default"/>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num w:numId="1" w16cid:durableId="2001616856">
    <w:abstractNumId w:val="4"/>
  </w:num>
  <w:num w:numId="2" w16cid:durableId="1554732496">
    <w:abstractNumId w:val="3"/>
  </w:num>
  <w:num w:numId="3" w16cid:durableId="1237085722">
    <w:abstractNumId w:val="6"/>
  </w:num>
  <w:num w:numId="4" w16cid:durableId="1564556906">
    <w:abstractNumId w:val="14"/>
    <w:lvlOverride w:ilvl="0">
      <w:startOverride w:val="5"/>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55649169">
    <w:abstractNumId w:val="5"/>
  </w:num>
  <w:num w:numId="6" w16cid:durableId="45483297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63622627">
    <w:abstractNumId w:val="9"/>
  </w:num>
  <w:num w:numId="8" w16cid:durableId="68559528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0822929">
    <w:abstractNumId w:val="11"/>
  </w:num>
  <w:num w:numId="10" w16cid:durableId="1779131625">
    <w:abstractNumId w:val="2"/>
  </w:num>
  <w:num w:numId="11" w16cid:durableId="958605916">
    <w:abstractNumId w:val="8"/>
  </w:num>
  <w:num w:numId="12" w16cid:durableId="1094518564">
    <w:abstractNumId w:val="7"/>
  </w:num>
  <w:num w:numId="13" w16cid:durableId="1975940260">
    <w:abstractNumId w:val="12"/>
  </w:num>
  <w:num w:numId="14" w16cid:durableId="309942800">
    <w:abstractNumId w:val="10"/>
  </w:num>
  <w:num w:numId="15" w16cid:durableId="865562515">
    <w:abstractNumId w:val="1"/>
  </w:num>
  <w:num w:numId="16" w16cid:durableId="1703549521">
    <w:abstractNumId w:val="0"/>
  </w:num>
  <w:num w:numId="17" w16cid:durableId="213420736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17C4"/>
    <w:rsid w:val="00014A7D"/>
    <w:rsid w:val="00015602"/>
    <w:rsid w:val="00017AB0"/>
    <w:rsid w:val="00020303"/>
    <w:rsid w:val="00026405"/>
    <w:rsid w:val="00036A51"/>
    <w:rsid w:val="00040A5A"/>
    <w:rsid w:val="0004677A"/>
    <w:rsid w:val="000513B3"/>
    <w:rsid w:val="000B0FEB"/>
    <w:rsid w:val="000B2C09"/>
    <w:rsid w:val="000B3AF0"/>
    <w:rsid w:val="000F0FE6"/>
    <w:rsid w:val="000F3B3D"/>
    <w:rsid w:val="001041FE"/>
    <w:rsid w:val="00123067"/>
    <w:rsid w:val="00140EA1"/>
    <w:rsid w:val="0015104E"/>
    <w:rsid w:val="00162208"/>
    <w:rsid w:val="00165550"/>
    <w:rsid w:val="0016568B"/>
    <w:rsid w:val="00174207"/>
    <w:rsid w:val="0017581C"/>
    <w:rsid w:val="00180B1A"/>
    <w:rsid w:val="001962F8"/>
    <w:rsid w:val="001A1367"/>
    <w:rsid w:val="001A5FF6"/>
    <w:rsid w:val="001B3325"/>
    <w:rsid w:val="001B5970"/>
    <w:rsid w:val="001C2AA1"/>
    <w:rsid w:val="001C4AC7"/>
    <w:rsid w:val="001D3E79"/>
    <w:rsid w:val="001D4B7E"/>
    <w:rsid w:val="001E323A"/>
    <w:rsid w:val="001F367B"/>
    <w:rsid w:val="001F7C58"/>
    <w:rsid w:val="00213474"/>
    <w:rsid w:val="0021417F"/>
    <w:rsid w:val="00231CBB"/>
    <w:rsid w:val="00245C36"/>
    <w:rsid w:val="002534F3"/>
    <w:rsid w:val="00255849"/>
    <w:rsid w:val="00264BD7"/>
    <w:rsid w:val="002657E4"/>
    <w:rsid w:val="002738F5"/>
    <w:rsid w:val="002753AB"/>
    <w:rsid w:val="00275DAE"/>
    <w:rsid w:val="00284305"/>
    <w:rsid w:val="00285A89"/>
    <w:rsid w:val="0028641F"/>
    <w:rsid w:val="00287401"/>
    <w:rsid w:val="00296C06"/>
    <w:rsid w:val="002A04A8"/>
    <w:rsid w:val="002C093C"/>
    <w:rsid w:val="002C275C"/>
    <w:rsid w:val="002D4A37"/>
    <w:rsid w:val="002E4DA9"/>
    <w:rsid w:val="002F64A5"/>
    <w:rsid w:val="00302DC0"/>
    <w:rsid w:val="00311293"/>
    <w:rsid w:val="003145FE"/>
    <w:rsid w:val="003402F7"/>
    <w:rsid w:val="00351CBE"/>
    <w:rsid w:val="00373E81"/>
    <w:rsid w:val="003A472B"/>
    <w:rsid w:val="003A7993"/>
    <w:rsid w:val="003A7BC1"/>
    <w:rsid w:val="003B6871"/>
    <w:rsid w:val="003D0FD3"/>
    <w:rsid w:val="003E478C"/>
    <w:rsid w:val="003E7A2A"/>
    <w:rsid w:val="003F580A"/>
    <w:rsid w:val="003F5DAE"/>
    <w:rsid w:val="00403DC3"/>
    <w:rsid w:val="004102FB"/>
    <w:rsid w:val="004131C9"/>
    <w:rsid w:val="00437F29"/>
    <w:rsid w:val="0044341E"/>
    <w:rsid w:val="00456DFE"/>
    <w:rsid w:val="00462B44"/>
    <w:rsid w:val="00464715"/>
    <w:rsid w:val="0046767F"/>
    <w:rsid w:val="004767A1"/>
    <w:rsid w:val="00481D82"/>
    <w:rsid w:val="0049550F"/>
    <w:rsid w:val="0049554E"/>
    <w:rsid w:val="004A1552"/>
    <w:rsid w:val="004B6E4F"/>
    <w:rsid w:val="004C1741"/>
    <w:rsid w:val="004E0246"/>
    <w:rsid w:val="004E56F5"/>
    <w:rsid w:val="00526F0C"/>
    <w:rsid w:val="00533062"/>
    <w:rsid w:val="00536222"/>
    <w:rsid w:val="00536EB2"/>
    <w:rsid w:val="00543749"/>
    <w:rsid w:val="00550F9C"/>
    <w:rsid w:val="00556158"/>
    <w:rsid w:val="00556C2A"/>
    <w:rsid w:val="00563404"/>
    <w:rsid w:val="00567A83"/>
    <w:rsid w:val="005717C4"/>
    <w:rsid w:val="005720A1"/>
    <w:rsid w:val="00580D69"/>
    <w:rsid w:val="005A06C5"/>
    <w:rsid w:val="005B4D65"/>
    <w:rsid w:val="005D1148"/>
    <w:rsid w:val="005F3213"/>
    <w:rsid w:val="005F7CAA"/>
    <w:rsid w:val="006026E2"/>
    <w:rsid w:val="006059F4"/>
    <w:rsid w:val="006062BE"/>
    <w:rsid w:val="00630AC2"/>
    <w:rsid w:val="00635038"/>
    <w:rsid w:val="006406CE"/>
    <w:rsid w:val="0064405F"/>
    <w:rsid w:val="00693402"/>
    <w:rsid w:val="006A0220"/>
    <w:rsid w:val="006A28F5"/>
    <w:rsid w:val="006B25F5"/>
    <w:rsid w:val="006B45B5"/>
    <w:rsid w:val="006B6482"/>
    <w:rsid w:val="006B6ABE"/>
    <w:rsid w:val="006E33C8"/>
    <w:rsid w:val="006E3AEB"/>
    <w:rsid w:val="006F042A"/>
    <w:rsid w:val="006F1EF1"/>
    <w:rsid w:val="006F4D73"/>
    <w:rsid w:val="006F74F4"/>
    <w:rsid w:val="0070323D"/>
    <w:rsid w:val="007104A2"/>
    <w:rsid w:val="00712099"/>
    <w:rsid w:val="007265D9"/>
    <w:rsid w:val="00740C7F"/>
    <w:rsid w:val="00744F94"/>
    <w:rsid w:val="00750512"/>
    <w:rsid w:val="00750FC1"/>
    <w:rsid w:val="0075339E"/>
    <w:rsid w:val="007716B1"/>
    <w:rsid w:val="007817B6"/>
    <w:rsid w:val="007839F7"/>
    <w:rsid w:val="00786F0F"/>
    <w:rsid w:val="007A2C4B"/>
    <w:rsid w:val="007B4961"/>
    <w:rsid w:val="007B5E2F"/>
    <w:rsid w:val="007B6D89"/>
    <w:rsid w:val="007C560E"/>
    <w:rsid w:val="007D44D6"/>
    <w:rsid w:val="007D50B8"/>
    <w:rsid w:val="007E144E"/>
    <w:rsid w:val="0080008B"/>
    <w:rsid w:val="00801FB4"/>
    <w:rsid w:val="008020E8"/>
    <w:rsid w:val="008113B0"/>
    <w:rsid w:val="00833492"/>
    <w:rsid w:val="00837CBE"/>
    <w:rsid w:val="00841BF5"/>
    <w:rsid w:val="00842B46"/>
    <w:rsid w:val="00846977"/>
    <w:rsid w:val="008647FD"/>
    <w:rsid w:val="008651BF"/>
    <w:rsid w:val="0086734E"/>
    <w:rsid w:val="008709B3"/>
    <w:rsid w:val="00872D5A"/>
    <w:rsid w:val="008A2E66"/>
    <w:rsid w:val="008A6AA9"/>
    <w:rsid w:val="008B3979"/>
    <w:rsid w:val="008B70FF"/>
    <w:rsid w:val="008C26C9"/>
    <w:rsid w:val="008C3F1E"/>
    <w:rsid w:val="008C44B1"/>
    <w:rsid w:val="008C5379"/>
    <w:rsid w:val="008C5461"/>
    <w:rsid w:val="008C6DE9"/>
    <w:rsid w:val="008E4FAA"/>
    <w:rsid w:val="00905AEA"/>
    <w:rsid w:val="00917BA9"/>
    <w:rsid w:val="00926BDC"/>
    <w:rsid w:val="00930750"/>
    <w:rsid w:val="00955F08"/>
    <w:rsid w:val="00961BAD"/>
    <w:rsid w:val="009705D5"/>
    <w:rsid w:val="00985BEA"/>
    <w:rsid w:val="0098727E"/>
    <w:rsid w:val="009B2485"/>
    <w:rsid w:val="009C2F8D"/>
    <w:rsid w:val="009E68F1"/>
    <w:rsid w:val="009F0D35"/>
    <w:rsid w:val="00A148DC"/>
    <w:rsid w:val="00A24784"/>
    <w:rsid w:val="00A26C14"/>
    <w:rsid w:val="00A4190A"/>
    <w:rsid w:val="00A670A7"/>
    <w:rsid w:val="00A67242"/>
    <w:rsid w:val="00A80DC3"/>
    <w:rsid w:val="00A95E25"/>
    <w:rsid w:val="00A97C00"/>
    <w:rsid w:val="00AA0B0D"/>
    <w:rsid w:val="00AA19DE"/>
    <w:rsid w:val="00AA3A78"/>
    <w:rsid w:val="00AA41AA"/>
    <w:rsid w:val="00AB5E5A"/>
    <w:rsid w:val="00AC5270"/>
    <w:rsid w:val="00B07A04"/>
    <w:rsid w:val="00B14738"/>
    <w:rsid w:val="00B4012F"/>
    <w:rsid w:val="00B40186"/>
    <w:rsid w:val="00B47F5D"/>
    <w:rsid w:val="00B703A3"/>
    <w:rsid w:val="00B70CEA"/>
    <w:rsid w:val="00B70FD7"/>
    <w:rsid w:val="00B74E28"/>
    <w:rsid w:val="00B845A6"/>
    <w:rsid w:val="00BA2E42"/>
    <w:rsid w:val="00BA59A4"/>
    <w:rsid w:val="00BC2142"/>
    <w:rsid w:val="00BC5176"/>
    <w:rsid w:val="00BD5667"/>
    <w:rsid w:val="00BD58B4"/>
    <w:rsid w:val="00C05A1E"/>
    <w:rsid w:val="00C22296"/>
    <w:rsid w:val="00C46FCD"/>
    <w:rsid w:val="00C534E1"/>
    <w:rsid w:val="00C55379"/>
    <w:rsid w:val="00C70A0C"/>
    <w:rsid w:val="00C7486A"/>
    <w:rsid w:val="00C93EA8"/>
    <w:rsid w:val="00C9577A"/>
    <w:rsid w:val="00CC2FBB"/>
    <w:rsid w:val="00CC5A86"/>
    <w:rsid w:val="00CC6007"/>
    <w:rsid w:val="00CC661E"/>
    <w:rsid w:val="00CD5632"/>
    <w:rsid w:val="00CD776C"/>
    <w:rsid w:val="00CE1C8D"/>
    <w:rsid w:val="00CE2A67"/>
    <w:rsid w:val="00D01D82"/>
    <w:rsid w:val="00D062C4"/>
    <w:rsid w:val="00D13D24"/>
    <w:rsid w:val="00D148AE"/>
    <w:rsid w:val="00D16064"/>
    <w:rsid w:val="00D27636"/>
    <w:rsid w:val="00D348DA"/>
    <w:rsid w:val="00D40459"/>
    <w:rsid w:val="00D42080"/>
    <w:rsid w:val="00D47BDA"/>
    <w:rsid w:val="00D51097"/>
    <w:rsid w:val="00D6190B"/>
    <w:rsid w:val="00D63074"/>
    <w:rsid w:val="00D65716"/>
    <w:rsid w:val="00D732E0"/>
    <w:rsid w:val="00D779EA"/>
    <w:rsid w:val="00D8427A"/>
    <w:rsid w:val="00D85707"/>
    <w:rsid w:val="00D9506C"/>
    <w:rsid w:val="00DA039D"/>
    <w:rsid w:val="00DA4929"/>
    <w:rsid w:val="00DC3C83"/>
    <w:rsid w:val="00DD2B16"/>
    <w:rsid w:val="00DD4F85"/>
    <w:rsid w:val="00DD7555"/>
    <w:rsid w:val="00DE3281"/>
    <w:rsid w:val="00DF04DA"/>
    <w:rsid w:val="00DF7D13"/>
    <w:rsid w:val="00E05115"/>
    <w:rsid w:val="00E11028"/>
    <w:rsid w:val="00E135DD"/>
    <w:rsid w:val="00E1392E"/>
    <w:rsid w:val="00E20CF3"/>
    <w:rsid w:val="00E30077"/>
    <w:rsid w:val="00E30152"/>
    <w:rsid w:val="00E35E2D"/>
    <w:rsid w:val="00E45EF7"/>
    <w:rsid w:val="00E56939"/>
    <w:rsid w:val="00E61590"/>
    <w:rsid w:val="00E65336"/>
    <w:rsid w:val="00E66109"/>
    <w:rsid w:val="00E73115"/>
    <w:rsid w:val="00E91578"/>
    <w:rsid w:val="00EA0E7E"/>
    <w:rsid w:val="00EA1558"/>
    <w:rsid w:val="00EA273F"/>
    <w:rsid w:val="00EA6D84"/>
    <w:rsid w:val="00EB3D0A"/>
    <w:rsid w:val="00EB4623"/>
    <w:rsid w:val="00EC0C62"/>
    <w:rsid w:val="00EC0F7B"/>
    <w:rsid w:val="00EC52AD"/>
    <w:rsid w:val="00EE043A"/>
    <w:rsid w:val="00EF5717"/>
    <w:rsid w:val="00F02E3D"/>
    <w:rsid w:val="00F1587B"/>
    <w:rsid w:val="00F42EDC"/>
    <w:rsid w:val="00F80E07"/>
    <w:rsid w:val="00F84E55"/>
    <w:rsid w:val="00F91317"/>
    <w:rsid w:val="00F915A5"/>
    <w:rsid w:val="00FA5CEB"/>
    <w:rsid w:val="00FB2AE3"/>
    <w:rsid w:val="00FC2139"/>
    <w:rsid w:val="00FC65C2"/>
    <w:rsid w:val="00FD16F6"/>
    <w:rsid w:val="00FD6AFB"/>
    <w:rsid w:val="00FE1ADD"/>
    <w:rsid w:val="00FE7AD7"/>
    <w:rsid w:val="00FF416A"/>
    <w:rsid w:val="00FF4732"/>
    <w:rsid w:val="00FF670B"/>
    <w:rsid w:val="00FF7DE9"/>
    <w:rsid w:val="02264E34"/>
    <w:rsid w:val="09D435BB"/>
    <w:rsid w:val="3A67230D"/>
    <w:rsid w:val="3F5A046E"/>
    <w:rsid w:val="542DFB09"/>
    <w:rsid w:val="681238C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4E9D95"/>
  <w15:docId w15:val="{1D0453AC-F68F-4FD3-BA13-71DCC32EA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8DC"/>
    <w:pPr>
      <w:spacing w:after="240"/>
    </w:pPr>
    <w:rPr>
      <w:sz w:val="22"/>
      <w:szCs w:val="24"/>
    </w:rPr>
  </w:style>
  <w:style w:type="paragraph" w:styleId="Overskrift1">
    <w:name w:val="heading 1"/>
    <w:basedOn w:val="Normal"/>
    <w:next w:val="Normal"/>
    <w:link w:val="Overskrift1Tegn"/>
    <w:autoRedefine/>
    <w:qFormat/>
    <w:rsid w:val="007A2C4B"/>
    <w:pPr>
      <w:keepNext/>
      <w:numPr>
        <w:numId w:val="1"/>
      </w:numPr>
      <w:spacing w:before="120" w:after="120"/>
      <w:outlineLvl w:val="0"/>
    </w:pPr>
    <w:rPr>
      <w:rFonts w:cs="Arial"/>
      <w:b/>
      <w:sz w:val="28"/>
      <w:szCs w:val="32"/>
    </w:rPr>
  </w:style>
  <w:style w:type="paragraph" w:styleId="Overskrift2">
    <w:name w:val="heading 2"/>
    <w:basedOn w:val="Normal"/>
    <w:next w:val="Normal"/>
    <w:link w:val="Overskrift2Tegn"/>
    <w:autoRedefine/>
    <w:qFormat/>
    <w:rsid w:val="00D42080"/>
    <w:pPr>
      <w:keepNext/>
      <w:numPr>
        <w:ilvl w:val="1"/>
        <w:numId w:val="1"/>
      </w:numPr>
      <w:spacing w:after="120"/>
      <w:outlineLvl w:val="1"/>
    </w:pPr>
    <w:rPr>
      <w:rFonts w:ascii="Arial" w:hAnsi="Arial" w:cs="Arial"/>
      <w:b/>
      <w:bCs/>
      <w:szCs w:val="28"/>
      <w:shd w:val="clear" w:color="auto" w:fill="FFFFFF"/>
    </w:rPr>
  </w:style>
  <w:style w:type="paragraph" w:styleId="Overskrift3">
    <w:name w:val="heading 3"/>
    <w:basedOn w:val="Overskrift2"/>
    <w:next w:val="Normal"/>
    <w:link w:val="Overskrift3Tegn"/>
    <w:autoRedefine/>
    <w:qFormat/>
    <w:rsid w:val="00955F08"/>
    <w:pPr>
      <w:numPr>
        <w:ilvl w:val="2"/>
      </w:numPr>
      <w:outlineLvl w:val="2"/>
    </w:pPr>
    <w:rPr>
      <w:szCs w:val="24"/>
    </w:rPr>
  </w:style>
  <w:style w:type="paragraph" w:styleId="Overskrift4">
    <w:name w:val="heading 4"/>
    <w:basedOn w:val="Normal"/>
    <w:next w:val="Normal"/>
    <w:link w:val="Overskrift4Tegn"/>
    <w:autoRedefine/>
    <w:qFormat/>
    <w:rsid w:val="009705D5"/>
    <w:pPr>
      <w:keepNext/>
      <w:numPr>
        <w:ilvl w:val="3"/>
        <w:numId w:val="1"/>
      </w:numPr>
      <w:outlineLvl w:val="3"/>
    </w:pPr>
    <w:rPr>
      <w:b/>
      <w:i/>
    </w:rPr>
  </w:style>
  <w:style w:type="paragraph" w:styleId="Overskrift5">
    <w:name w:val="heading 5"/>
    <w:basedOn w:val="Normal"/>
    <w:next w:val="Normal"/>
    <w:link w:val="Overskrift5Tegn"/>
    <w:qFormat/>
    <w:rsid w:val="00D27636"/>
    <w:pPr>
      <w:keepNext/>
      <w:numPr>
        <w:ilvl w:val="4"/>
        <w:numId w:val="1"/>
      </w:numPr>
      <w:outlineLvl w:val="4"/>
    </w:pPr>
    <w:rPr>
      <w:i/>
    </w:rPr>
  </w:style>
  <w:style w:type="paragraph" w:styleId="Overskrift6">
    <w:name w:val="heading 6"/>
    <w:basedOn w:val="Normal"/>
    <w:next w:val="Normal"/>
    <w:link w:val="Overskrift6Tegn"/>
    <w:qFormat/>
    <w:rsid w:val="005717C4"/>
    <w:pPr>
      <w:numPr>
        <w:ilvl w:val="5"/>
        <w:numId w:val="1"/>
      </w:numPr>
      <w:spacing w:before="240" w:after="60"/>
      <w:outlineLvl w:val="5"/>
    </w:pPr>
    <w:rPr>
      <w:b/>
      <w:bCs/>
      <w:szCs w:val="22"/>
    </w:rPr>
  </w:style>
  <w:style w:type="paragraph" w:styleId="Overskrift7">
    <w:name w:val="heading 7"/>
    <w:basedOn w:val="Normal"/>
    <w:next w:val="Normal"/>
    <w:link w:val="Overskrift7Tegn"/>
    <w:qFormat/>
    <w:rsid w:val="005717C4"/>
    <w:pPr>
      <w:numPr>
        <w:ilvl w:val="6"/>
        <w:numId w:val="1"/>
      </w:numPr>
      <w:spacing w:before="240" w:after="60"/>
      <w:outlineLvl w:val="6"/>
    </w:pPr>
  </w:style>
  <w:style w:type="paragraph" w:styleId="Overskrift8">
    <w:name w:val="heading 8"/>
    <w:basedOn w:val="Normal"/>
    <w:next w:val="Normal"/>
    <w:link w:val="Overskrift8Tegn"/>
    <w:qFormat/>
    <w:rsid w:val="005717C4"/>
    <w:pPr>
      <w:numPr>
        <w:ilvl w:val="7"/>
        <w:numId w:val="1"/>
      </w:numPr>
      <w:spacing w:before="240" w:after="60"/>
      <w:outlineLvl w:val="7"/>
    </w:pPr>
    <w:rPr>
      <w:i/>
      <w:iCs/>
    </w:rPr>
  </w:style>
  <w:style w:type="paragraph" w:styleId="Overskrift9">
    <w:name w:val="heading 9"/>
    <w:basedOn w:val="Normal"/>
    <w:next w:val="Normal"/>
    <w:link w:val="Overskrift9Tegn"/>
    <w:qFormat/>
    <w:rsid w:val="005717C4"/>
    <w:pPr>
      <w:numPr>
        <w:ilvl w:val="8"/>
        <w:numId w:val="1"/>
      </w:numPr>
      <w:spacing w:before="240" w:after="60"/>
      <w:outlineLvl w:val="8"/>
    </w:pPr>
    <w:rPr>
      <w:rFonts w:ascii="Arial" w:hAnsi="Arial" w:cs="Arial"/>
      <w:szCs w:val="22"/>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INNH1">
    <w:name w:val="toc 1"/>
    <w:basedOn w:val="Normal"/>
    <w:next w:val="Normal"/>
    <w:autoRedefine/>
    <w:uiPriority w:val="39"/>
    <w:qFormat/>
    <w:rsid w:val="005717C4"/>
    <w:pPr>
      <w:spacing w:before="120" w:after="120"/>
    </w:pPr>
    <w:rPr>
      <w:rFonts w:asciiTheme="minorHAnsi" w:hAnsiTheme="minorHAnsi" w:cstheme="minorHAnsi"/>
      <w:b/>
      <w:bCs/>
      <w:caps/>
      <w:sz w:val="20"/>
      <w:szCs w:val="20"/>
    </w:rPr>
  </w:style>
  <w:style w:type="paragraph" w:styleId="INNH2">
    <w:name w:val="toc 2"/>
    <w:basedOn w:val="Normal"/>
    <w:next w:val="Normal"/>
    <w:autoRedefine/>
    <w:uiPriority w:val="39"/>
    <w:qFormat/>
    <w:rsid w:val="005717C4"/>
    <w:pPr>
      <w:spacing w:after="0"/>
      <w:ind w:left="220"/>
    </w:pPr>
    <w:rPr>
      <w:rFonts w:asciiTheme="minorHAnsi" w:hAnsiTheme="minorHAnsi" w:cstheme="minorHAnsi"/>
      <w:smallCaps/>
      <w:sz w:val="20"/>
      <w:szCs w:val="20"/>
    </w:rPr>
  </w:style>
  <w:style w:type="paragraph" w:styleId="INNH3">
    <w:name w:val="toc 3"/>
    <w:basedOn w:val="Normal"/>
    <w:next w:val="Normal"/>
    <w:autoRedefine/>
    <w:uiPriority w:val="39"/>
    <w:qFormat/>
    <w:rsid w:val="005717C4"/>
    <w:pPr>
      <w:spacing w:after="0"/>
      <w:ind w:left="440"/>
    </w:pPr>
    <w:rPr>
      <w:rFonts w:asciiTheme="minorHAnsi" w:hAnsiTheme="minorHAnsi" w:cstheme="minorHAnsi"/>
      <w:i/>
      <w:iCs/>
      <w:sz w:val="20"/>
      <w:szCs w:val="20"/>
    </w:rPr>
  </w:style>
  <w:style w:type="paragraph" w:styleId="INNH4">
    <w:name w:val="toc 4"/>
    <w:basedOn w:val="Normal"/>
    <w:next w:val="Normal"/>
    <w:autoRedefine/>
    <w:uiPriority w:val="39"/>
    <w:rsid w:val="005717C4"/>
    <w:pPr>
      <w:spacing w:after="0"/>
      <w:ind w:left="660"/>
    </w:pPr>
    <w:rPr>
      <w:rFonts w:asciiTheme="minorHAnsi" w:hAnsiTheme="minorHAnsi" w:cstheme="minorHAnsi"/>
      <w:sz w:val="18"/>
      <w:szCs w:val="18"/>
    </w:rPr>
  </w:style>
  <w:style w:type="character" w:styleId="Hyperkobling">
    <w:name w:val="Hyperlink"/>
    <w:basedOn w:val="Standardskriftforavsnitt"/>
    <w:uiPriority w:val="99"/>
    <w:rsid w:val="005717C4"/>
    <w:rPr>
      <w:color w:val="0000FF"/>
      <w:u w:val="single"/>
    </w:rPr>
  </w:style>
  <w:style w:type="character" w:customStyle="1" w:styleId="Overskrift1Tegn">
    <w:name w:val="Overskrift 1 Tegn"/>
    <w:basedOn w:val="Standardskriftforavsnitt"/>
    <w:link w:val="Overskrift1"/>
    <w:rsid w:val="007A2C4B"/>
    <w:rPr>
      <w:rFonts w:cs="Arial"/>
      <w:b/>
      <w:sz w:val="28"/>
      <w:szCs w:val="32"/>
    </w:rPr>
  </w:style>
  <w:style w:type="character" w:customStyle="1" w:styleId="Overskrift2Tegn">
    <w:name w:val="Overskrift 2 Tegn"/>
    <w:basedOn w:val="Standardskriftforavsnitt"/>
    <w:link w:val="Overskrift2"/>
    <w:rsid w:val="00D42080"/>
    <w:rPr>
      <w:rFonts w:ascii="Arial" w:hAnsi="Arial" w:cs="Arial"/>
      <w:b/>
      <w:bCs/>
      <w:sz w:val="22"/>
      <w:szCs w:val="28"/>
    </w:rPr>
  </w:style>
  <w:style w:type="character" w:customStyle="1" w:styleId="Overskrift3Tegn">
    <w:name w:val="Overskrift 3 Tegn"/>
    <w:basedOn w:val="Standardskriftforavsnitt"/>
    <w:link w:val="Overskrift3"/>
    <w:rsid w:val="00955F08"/>
    <w:rPr>
      <w:rFonts w:ascii="Arial" w:hAnsi="Arial" w:cs="Arial"/>
      <w:b/>
      <w:sz w:val="22"/>
      <w:szCs w:val="24"/>
    </w:rPr>
  </w:style>
  <w:style w:type="character" w:customStyle="1" w:styleId="Overskrift4Tegn">
    <w:name w:val="Overskrift 4 Tegn"/>
    <w:basedOn w:val="Standardskriftforavsnitt"/>
    <w:link w:val="Overskrift4"/>
    <w:rsid w:val="009705D5"/>
    <w:rPr>
      <w:b/>
      <w:i/>
      <w:sz w:val="24"/>
      <w:szCs w:val="24"/>
    </w:rPr>
  </w:style>
  <w:style w:type="character" w:customStyle="1" w:styleId="Overskrift5Tegn">
    <w:name w:val="Overskrift 5 Tegn"/>
    <w:basedOn w:val="Standardskriftforavsnitt"/>
    <w:link w:val="Overskrift5"/>
    <w:rsid w:val="00D27636"/>
    <w:rPr>
      <w:i/>
      <w:sz w:val="24"/>
      <w:szCs w:val="24"/>
    </w:rPr>
  </w:style>
  <w:style w:type="character" w:customStyle="1" w:styleId="Overskrift6Tegn">
    <w:name w:val="Overskrift 6 Tegn"/>
    <w:basedOn w:val="Standardskriftforavsnitt"/>
    <w:link w:val="Overskrift6"/>
    <w:rsid w:val="005717C4"/>
    <w:rPr>
      <w:b/>
      <w:bCs/>
      <w:sz w:val="22"/>
      <w:szCs w:val="22"/>
    </w:rPr>
  </w:style>
  <w:style w:type="character" w:customStyle="1" w:styleId="Overskrift7Tegn">
    <w:name w:val="Overskrift 7 Tegn"/>
    <w:basedOn w:val="Standardskriftforavsnitt"/>
    <w:link w:val="Overskrift7"/>
    <w:rsid w:val="005717C4"/>
    <w:rPr>
      <w:sz w:val="24"/>
      <w:szCs w:val="24"/>
    </w:rPr>
  </w:style>
  <w:style w:type="character" w:customStyle="1" w:styleId="Overskrift8Tegn">
    <w:name w:val="Overskrift 8 Tegn"/>
    <w:basedOn w:val="Standardskriftforavsnitt"/>
    <w:link w:val="Overskrift8"/>
    <w:rsid w:val="005717C4"/>
    <w:rPr>
      <w:i/>
      <w:iCs/>
      <w:sz w:val="24"/>
      <w:szCs w:val="24"/>
    </w:rPr>
  </w:style>
  <w:style w:type="character" w:customStyle="1" w:styleId="Overskrift9Tegn">
    <w:name w:val="Overskrift 9 Tegn"/>
    <w:basedOn w:val="Standardskriftforavsnitt"/>
    <w:link w:val="Overskrift9"/>
    <w:rsid w:val="005717C4"/>
    <w:rPr>
      <w:rFonts w:ascii="Arial" w:hAnsi="Arial" w:cs="Arial"/>
      <w:sz w:val="22"/>
      <w:szCs w:val="22"/>
    </w:rPr>
  </w:style>
  <w:style w:type="paragraph" w:styleId="Sluttnotetekst">
    <w:name w:val="endnote text"/>
    <w:basedOn w:val="Normal"/>
    <w:link w:val="SluttnotetekstTegn"/>
    <w:rsid w:val="005717C4"/>
  </w:style>
  <w:style w:type="character" w:customStyle="1" w:styleId="SluttnotetekstTegn">
    <w:name w:val="Sluttnotetekst Tegn"/>
    <w:basedOn w:val="Standardskriftforavsnitt"/>
    <w:link w:val="Sluttnotetekst"/>
    <w:rsid w:val="005717C4"/>
    <w:rPr>
      <w:sz w:val="24"/>
      <w:szCs w:val="24"/>
    </w:rPr>
  </w:style>
  <w:style w:type="paragraph" w:styleId="Topptekst">
    <w:name w:val="header"/>
    <w:basedOn w:val="Normal"/>
    <w:link w:val="TopptekstTegn"/>
    <w:rsid w:val="006062BE"/>
    <w:pPr>
      <w:tabs>
        <w:tab w:val="center" w:pos="4536"/>
        <w:tab w:val="right" w:pos="9072"/>
      </w:tabs>
    </w:pPr>
  </w:style>
  <w:style w:type="character" w:customStyle="1" w:styleId="TopptekstTegn">
    <w:name w:val="Topptekst Tegn"/>
    <w:basedOn w:val="Standardskriftforavsnitt"/>
    <w:link w:val="Topptekst"/>
    <w:rsid w:val="006062BE"/>
    <w:rPr>
      <w:sz w:val="24"/>
      <w:szCs w:val="24"/>
    </w:rPr>
  </w:style>
  <w:style w:type="paragraph" w:styleId="Bunntekst">
    <w:name w:val="footer"/>
    <w:basedOn w:val="Normal"/>
    <w:link w:val="BunntekstTegn"/>
    <w:rsid w:val="006062BE"/>
    <w:pPr>
      <w:tabs>
        <w:tab w:val="center" w:pos="4536"/>
        <w:tab w:val="right" w:pos="9072"/>
      </w:tabs>
    </w:pPr>
  </w:style>
  <w:style w:type="character" w:customStyle="1" w:styleId="BunntekstTegn">
    <w:name w:val="Bunntekst Tegn"/>
    <w:basedOn w:val="Standardskriftforavsnitt"/>
    <w:link w:val="Bunntekst"/>
    <w:uiPriority w:val="99"/>
    <w:rsid w:val="006062BE"/>
    <w:rPr>
      <w:sz w:val="24"/>
      <w:szCs w:val="24"/>
    </w:rPr>
  </w:style>
  <w:style w:type="paragraph" w:styleId="Listeavsnitt">
    <w:name w:val="List Paragraph"/>
    <w:basedOn w:val="Normal"/>
    <w:uiPriority w:val="34"/>
    <w:qFormat/>
    <w:rsid w:val="0064405F"/>
    <w:pPr>
      <w:overflowPunct w:val="0"/>
      <w:autoSpaceDE w:val="0"/>
      <w:autoSpaceDN w:val="0"/>
      <w:ind w:left="708"/>
    </w:pPr>
    <w:rPr>
      <w:rFonts w:ascii="Arial" w:eastAsiaTheme="minorHAnsi" w:hAnsi="Arial" w:cs="Arial"/>
      <w:szCs w:val="22"/>
    </w:rPr>
  </w:style>
  <w:style w:type="paragraph" w:customStyle="1" w:styleId="Vanligtekst-Garamond12pt">
    <w:name w:val="Vanlig tekst - Garamond 12pt"/>
    <w:basedOn w:val="Normal"/>
    <w:uiPriority w:val="99"/>
    <w:rsid w:val="0064405F"/>
    <w:pPr>
      <w:autoSpaceDE w:val="0"/>
      <w:autoSpaceDN w:val="0"/>
      <w:spacing w:line="288" w:lineRule="auto"/>
    </w:pPr>
    <w:rPr>
      <w:rFonts w:ascii="Garamond" w:eastAsiaTheme="minorHAnsi" w:hAnsi="Garamond"/>
      <w:color w:val="000000"/>
      <w:lang w:eastAsia="en-US"/>
    </w:rPr>
  </w:style>
  <w:style w:type="paragraph" w:customStyle="1" w:styleId="Tabinrykk">
    <w:name w:val="Tab_inrykk"/>
    <w:basedOn w:val="Normal"/>
    <w:uiPriority w:val="99"/>
    <w:rsid w:val="0064405F"/>
    <w:pPr>
      <w:autoSpaceDE w:val="0"/>
      <w:autoSpaceDN w:val="0"/>
      <w:spacing w:line="288" w:lineRule="auto"/>
    </w:pPr>
    <w:rPr>
      <w:rFonts w:ascii="Garamond" w:eastAsiaTheme="minorHAnsi" w:hAnsi="Garamond"/>
      <w:color w:val="000000"/>
      <w:lang w:eastAsia="en-US"/>
    </w:rPr>
  </w:style>
  <w:style w:type="character" w:customStyle="1" w:styleId="Tekst12pt">
    <w:name w:val="Tekst 12 pt"/>
    <w:basedOn w:val="Standardskriftforavsnitt"/>
    <w:uiPriority w:val="99"/>
    <w:rsid w:val="0064405F"/>
    <w:rPr>
      <w:rFonts w:ascii="Garamond" w:hAnsi="Garamond" w:hint="default"/>
      <w:color w:val="000000"/>
    </w:rPr>
  </w:style>
  <w:style w:type="character" w:customStyle="1" w:styleId="mellomrombulletpunkts">
    <w:name w:val="mellomrom bulletpunkts"/>
    <w:basedOn w:val="Standardskriftforavsnitt"/>
    <w:uiPriority w:val="99"/>
    <w:rsid w:val="0064405F"/>
  </w:style>
  <w:style w:type="character" w:customStyle="1" w:styleId="overskrift40">
    <w:name w:val="overskrift 4"/>
    <w:basedOn w:val="Standardskriftforavsnitt"/>
    <w:uiPriority w:val="99"/>
    <w:rsid w:val="0064405F"/>
    <w:rPr>
      <w:rFonts w:ascii="ApexSansMediumT" w:hAnsi="ApexSansMediumT" w:hint="default"/>
      <w:color w:val="0029CF"/>
    </w:rPr>
  </w:style>
  <w:style w:type="character" w:styleId="Merknadsreferanse">
    <w:name w:val="annotation reference"/>
    <w:basedOn w:val="Standardskriftforavsnitt"/>
    <w:rsid w:val="00014A7D"/>
    <w:rPr>
      <w:sz w:val="16"/>
      <w:szCs w:val="16"/>
    </w:rPr>
  </w:style>
  <w:style w:type="paragraph" w:styleId="Merknadstekst">
    <w:name w:val="annotation text"/>
    <w:basedOn w:val="Normal"/>
    <w:link w:val="MerknadstekstTegn"/>
    <w:rsid w:val="00014A7D"/>
    <w:rPr>
      <w:sz w:val="20"/>
      <w:szCs w:val="20"/>
    </w:rPr>
  </w:style>
  <w:style w:type="character" w:customStyle="1" w:styleId="MerknadstekstTegn">
    <w:name w:val="Merknadstekst Tegn"/>
    <w:basedOn w:val="Standardskriftforavsnitt"/>
    <w:link w:val="Merknadstekst"/>
    <w:rsid w:val="00014A7D"/>
  </w:style>
  <w:style w:type="paragraph" w:styleId="Kommentaremne">
    <w:name w:val="annotation subject"/>
    <w:basedOn w:val="Merknadstekst"/>
    <w:next w:val="Merknadstekst"/>
    <w:link w:val="KommentaremneTegn"/>
    <w:rsid w:val="00014A7D"/>
    <w:rPr>
      <w:b/>
      <w:bCs/>
    </w:rPr>
  </w:style>
  <w:style w:type="character" w:customStyle="1" w:styleId="KommentaremneTegn">
    <w:name w:val="Kommentaremne Tegn"/>
    <w:basedOn w:val="MerknadstekstTegn"/>
    <w:link w:val="Kommentaremne"/>
    <w:rsid w:val="00014A7D"/>
    <w:rPr>
      <w:b/>
      <w:bCs/>
    </w:rPr>
  </w:style>
  <w:style w:type="paragraph" w:styleId="Bobletekst">
    <w:name w:val="Balloon Text"/>
    <w:basedOn w:val="Normal"/>
    <w:link w:val="BobletekstTegn"/>
    <w:rsid w:val="00014A7D"/>
    <w:rPr>
      <w:rFonts w:ascii="Tahoma" w:hAnsi="Tahoma" w:cs="Tahoma"/>
      <w:sz w:val="16"/>
      <w:szCs w:val="16"/>
    </w:rPr>
  </w:style>
  <w:style w:type="character" w:customStyle="1" w:styleId="BobletekstTegn">
    <w:name w:val="Bobletekst Tegn"/>
    <w:basedOn w:val="Standardskriftforavsnitt"/>
    <w:link w:val="Bobletekst"/>
    <w:rsid w:val="00014A7D"/>
    <w:rPr>
      <w:rFonts w:ascii="Tahoma" w:hAnsi="Tahoma" w:cs="Tahoma"/>
      <w:sz w:val="16"/>
      <w:szCs w:val="16"/>
    </w:rPr>
  </w:style>
  <w:style w:type="table" w:styleId="Tabellrutenett">
    <w:name w:val="Table Grid"/>
    <w:basedOn w:val="Vanligtabell"/>
    <w:rsid w:val="001D3E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verskriftforinnholdsfortegnelse">
    <w:name w:val="TOC Heading"/>
    <w:basedOn w:val="Overskrift1"/>
    <w:next w:val="Normal"/>
    <w:uiPriority w:val="39"/>
    <w:unhideWhenUsed/>
    <w:qFormat/>
    <w:rsid w:val="00846977"/>
    <w:pPr>
      <w:keepLines/>
      <w:numPr>
        <w:numId w:val="0"/>
      </w:numPr>
      <w:spacing w:before="480" w:after="0" w:line="276" w:lineRule="auto"/>
      <w:outlineLvl w:val="9"/>
    </w:pPr>
    <w:rPr>
      <w:rFonts w:asciiTheme="majorHAnsi" w:eastAsiaTheme="majorEastAsia" w:hAnsiTheme="majorHAnsi" w:cstheme="majorBidi"/>
      <w:bCs/>
      <w:color w:val="365F91" w:themeColor="accent1" w:themeShade="BF"/>
      <w:szCs w:val="28"/>
    </w:rPr>
  </w:style>
  <w:style w:type="paragraph" w:styleId="Tittel">
    <w:name w:val="Title"/>
    <w:basedOn w:val="Normal"/>
    <w:next w:val="Normal"/>
    <w:link w:val="TittelTegn"/>
    <w:qFormat/>
    <w:rsid w:val="008C537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rsid w:val="008C5379"/>
    <w:rPr>
      <w:rFonts w:asciiTheme="majorHAnsi" w:eastAsiaTheme="majorEastAsia" w:hAnsiTheme="majorHAnsi" w:cstheme="majorBidi"/>
      <w:color w:val="17365D" w:themeColor="text2" w:themeShade="BF"/>
      <w:spacing w:val="5"/>
      <w:kern w:val="28"/>
      <w:sz w:val="52"/>
      <w:szCs w:val="52"/>
    </w:rPr>
  </w:style>
  <w:style w:type="paragraph" w:styleId="INNH5">
    <w:name w:val="toc 5"/>
    <w:basedOn w:val="Normal"/>
    <w:next w:val="Normal"/>
    <w:autoRedefine/>
    <w:rsid w:val="003145FE"/>
    <w:pPr>
      <w:spacing w:after="0"/>
      <w:ind w:left="880"/>
    </w:pPr>
    <w:rPr>
      <w:rFonts w:asciiTheme="minorHAnsi" w:hAnsiTheme="minorHAnsi" w:cstheme="minorHAnsi"/>
      <w:sz w:val="18"/>
      <w:szCs w:val="18"/>
    </w:rPr>
  </w:style>
  <w:style w:type="paragraph" w:styleId="INNH6">
    <w:name w:val="toc 6"/>
    <w:basedOn w:val="Normal"/>
    <w:next w:val="Normal"/>
    <w:autoRedefine/>
    <w:rsid w:val="003145FE"/>
    <w:pPr>
      <w:spacing w:after="0"/>
      <w:ind w:left="1100"/>
    </w:pPr>
    <w:rPr>
      <w:rFonts w:asciiTheme="minorHAnsi" w:hAnsiTheme="minorHAnsi" w:cstheme="minorHAnsi"/>
      <w:sz w:val="18"/>
      <w:szCs w:val="18"/>
    </w:rPr>
  </w:style>
  <w:style w:type="paragraph" w:styleId="INNH7">
    <w:name w:val="toc 7"/>
    <w:basedOn w:val="Normal"/>
    <w:next w:val="Normal"/>
    <w:autoRedefine/>
    <w:rsid w:val="003145FE"/>
    <w:pPr>
      <w:spacing w:after="0"/>
      <w:ind w:left="1320"/>
    </w:pPr>
    <w:rPr>
      <w:rFonts w:asciiTheme="minorHAnsi" w:hAnsiTheme="minorHAnsi" w:cstheme="minorHAnsi"/>
      <w:sz w:val="18"/>
      <w:szCs w:val="18"/>
    </w:rPr>
  </w:style>
  <w:style w:type="paragraph" w:styleId="INNH8">
    <w:name w:val="toc 8"/>
    <w:basedOn w:val="Normal"/>
    <w:next w:val="Normal"/>
    <w:autoRedefine/>
    <w:rsid w:val="003145FE"/>
    <w:pPr>
      <w:spacing w:after="0"/>
      <w:ind w:left="1540"/>
    </w:pPr>
    <w:rPr>
      <w:rFonts w:asciiTheme="minorHAnsi" w:hAnsiTheme="minorHAnsi" w:cstheme="minorHAnsi"/>
      <w:sz w:val="18"/>
      <w:szCs w:val="18"/>
    </w:rPr>
  </w:style>
  <w:style w:type="paragraph" w:styleId="INNH9">
    <w:name w:val="toc 9"/>
    <w:basedOn w:val="Normal"/>
    <w:next w:val="Normal"/>
    <w:autoRedefine/>
    <w:rsid w:val="003145FE"/>
    <w:pPr>
      <w:spacing w:after="0"/>
      <w:ind w:left="1760"/>
    </w:pPr>
    <w:rPr>
      <w:rFonts w:asciiTheme="minorHAnsi" w:hAnsiTheme="minorHAnsi" w:cstheme="minorHAnsi"/>
      <w:sz w:val="18"/>
      <w:szCs w:val="18"/>
    </w:rPr>
  </w:style>
  <w:style w:type="paragraph" w:customStyle="1" w:styleId="FriformA">
    <w:name w:val="Fri form A"/>
    <w:rsid w:val="00174207"/>
    <w:rPr>
      <w:rFonts w:eastAsia="ヒラギノ角ゴ Pro W3"/>
      <w:color w:val="000000"/>
      <w:lang w:val="nn-NO"/>
    </w:rPr>
  </w:style>
  <w:style w:type="paragraph" w:customStyle="1" w:styleId="Kommentaremne1">
    <w:name w:val="Kommentaremne1"/>
    <w:next w:val="Merknadstekst1"/>
    <w:autoRedefine/>
    <w:rsid w:val="00174207"/>
    <w:pPr>
      <w:keepLines/>
      <w:widowControl w:val="0"/>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ind w:left="142"/>
      <w:jc w:val="center"/>
    </w:pPr>
    <w:rPr>
      <w:rFonts w:ascii="Arial" w:eastAsia="ヒラギノ角ゴ Pro W3" w:hAnsi="Arial" w:cs="Arial"/>
      <w:b/>
      <w:color w:val="000000"/>
      <w:lang w:val="nn-NO"/>
    </w:rPr>
  </w:style>
  <w:style w:type="paragraph" w:customStyle="1" w:styleId="Merknadstekst1">
    <w:name w:val="Merknadstekst1"/>
    <w:rsid w:val="00174207"/>
    <w:pPr>
      <w:keepLines/>
      <w:widowControl w:val="0"/>
    </w:pPr>
    <w:rPr>
      <w:rFonts w:eastAsia="ヒラギノ角ゴ Pro W3"/>
      <w:color w:val="000000"/>
      <w:lang w:val="nn-NO"/>
    </w:rPr>
  </w:style>
  <w:style w:type="table" w:customStyle="1" w:styleId="Stortinget">
    <w:name w:val="Stortinget"/>
    <w:basedOn w:val="Vanligtabell"/>
    <w:uiPriority w:val="99"/>
    <w:rsid w:val="00174207"/>
    <w:pPr>
      <w:spacing w:line="264" w:lineRule="auto"/>
    </w:pPr>
    <w:rPr>
      <w:rFonts w:ascii="Arial" w:hAnsi="Arial"/>
      <w:sz w:val="22"/>
      <w:lang w:val="nn-NO" w:eastAsia="nn-NO"/>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cPr>
      <w:shd w:val="clear" w:color="auto" w:fill="FFFFFF" w:themeFill="background1"/>
      <w:vAlign w:val="center"/>
    </w:tcPr>
    <w:tblStylePr w:type="firstRow">
      <w:rPr>
        <w:rFonts w:ascii="Arial" w:hAnsi="Arial"/>
        <w:b/>
        <w:color w:val="000000" w:themeColor="text1"/>
        <w:sz w:val="22"/>
      </w:rPr>
      <w:tblPr/>
      <w:trPr>
        <w:tblHeader/>
      </w:trPr>
      <w:tcPr>
        <w:shd w:val="clear" w:color="auto" w:fill="BFBFBF" w:themeFill="background1" w:themeFillShade="BF"/>
      </w:tcPr>
    </w:tblStylePr>
    <w:tblStylePr w:type="lastRow">
      <w:rPr>
        <w:b/>
      </w:rPr>
      <w:tblPr/>
      <w:tcPr>
        <w:tcBorders>
          <w:top w:val="nil"/>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l2br w:val="nil"/>
          <w:tr2bl w:val="nil"/>
        </w:tcBorders>
        <w:shd w:val="clear" w:color="auto" w:fill="FFFFFF" w:themeFill="background1"/>
      </w:tcPr>
    </w:tblStylePr>
    <w:tblStylePr w:type="firstCol">
      <w:rPr>
        <w:b/>
      </w:rPr>
      <w:tblPr/>
      <w:tcPr>
        <w:shd w:val="clear" w:color="auto" w:fill="BFBFBF" w:themeFill="background1" w:themeFillShade="BF"/>
      </w:tcPr>
    </w:tblStylePr>
    <w:tblStylePr w:type="band1Horz">
      <w:tblPr/>
      <w:tcPr>
        <w:shd w:val="clear" w:color="auto" w:fill="D9D9D9" w:themeFill="background1" w:themeFillShade="D9"/>
      </w:tcPr>
    </w:tblStylePr>
  </w:style>
  <w:style w:type="character" w:styleId="Utheving">
    <w:name w:val="Emphasis"/>
    <w:basedOn w:val="Standardskriftforavsnitt"/>
    <w:uiPriority w:val="20"/>
    <w:qFormat/>
    <w:rsid w:val="007104A2"/>
    <w:rPr>
      <w:i/>
      <w:iCs/>
    </w:rPr>
  </w:style>
  <w:style w:type="table" w:customStyle="1" w:styleId="TableGrid1">
    <w:name w:val="Table Grid1"/>
    <w:basedOn w:val="Vanligtabell"/>
    <w:next w:val="Tabellrutenett"/>
    <w:rsid w:val="00D01D8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idetall">
    <w:name w:val="page number"/>
    <w:basedOn w:val="Standardskriftforavsnitt"/>
    <w:rsid w:val="000513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61430">
      <w:bodyDiv w:val="1"/>
      <w:marLeft w:val="0"/>
      <w:marRight w:val="0"/>
      <w:marTop w:val="0"/>
      <w:marBottom w:val="0"/>
      <w:divBdr>
        <w:top w:val="none" w:sz="0" w:space="0" w:color="auto"/>
        <w:left w:val="none" w:sz="0" w:space="0" w:color="auto"/>
        <w:bottom w:val="none" w:sz="0" w:space="0" w:color="auto"/>
        <w:right w:val="none" w:sz="0" w:space="0" w:color="auto"/>
      </w:divBdr>
    </w:div>
    <w:div w:id="913314854">
      <w:bodyDiv w:val="1"/>
      <w:marLeft w:val="0"/>
      <w:marRight w:val="0"/>
      <w:marTop w:val="0"/>
      <w:marBottom w:val="0"/>
      <w:divBdr>
        <w:top w:val="none" w:sz="0" w:space="0" w:color="auto"/>
        <w:left w:val="none" w:sz="0" w:space="0" w:color="auto"/>
        <w:bottom w:val="none" w:sz="0" w:space="0" w:color="auto"/>
        <w:right w:val="none" w:sz="0" w:space="0" w:color="auto"/>
      </w:divBdr>
    </w:div>
    <w:div w:id="1431731611">
      <w:bodyDiv w:val="1"/>
      <w:marLeft w:val="0"/>
      <w:marRight w:val="0"/>
      <w:marTop w:val="0"/>
      <w:marBottom w:val="0"/>
      <w:divBdr>
        <w:top w:val="none" w:sz="0" w:space="0" w:color="auto"/>
        <w:left w:val="none" w:sz="0" w:space="0" w:color="auto"/>
        <w:bottom w:val="none" w:sz="0" w:space="0" w:color="auto"/>
        <w:right w:val="none" w:sz="0" w:space="0" w:color="auto"/>
      </w:divBdr>
    </w:div>
    <w:div w:id="1479031387">
      <w:bodyDiv w:val="1"/>
      <w:marLeft w:val="0"/>
      <w:marRight w:val="0"/>
      <w:marTop w:val="0"/>
      <w:marBottom w:val="0"/>
      <w:divBdr>
        <w:top w:val="none" w:sz="0" w:space="0" w:color="auto"/>
        <w:left w:val="none" w:sz="0" w:space="0" w:color="auto"/>
        <w:bottom w:val="none" w:sz="0" w:space="0" w:color="auto"/>
        <w:right w:val="none" w:sz="0" w:space="0" w:color="auto"/>
      </w:divBdr>
    </w:div>
    <w:div w:id="214704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4D38A198BAD8FB4E84D5C6000795393E" ma:contentTypeVersion="28" ma:contentTypeDescription="Opprett et nytt dokument." ma:contentTypeScope="" ma:versionID="b94b289b877e3c4a83a79e52a41bdf1c">
  <xsd:schema xmlns:xsd="http://www.w3.org/2001/XMLSchema" xmlns:xs="http://www.w3.org/2001/XMLSchema" xmlns:p="http://schemas.microsoft.com/office/2006/metadata/properties" xmlns:ns2="6d916a71-fe8c-441e-8de2-17004c1fe35b" xmlns:ns3="efcee81f-d51f-4e95-a0bd-06a4a3277ee4" targetNamespace="http://schemas.microsoft.com/office/2006/metadata/properties" ma:root="true" ma:fieldsID="a4173361a6cf98d23be1f32b4be0cf2a" ns2:_="" ns3:_="">
    <xsd:import namespace="6d916a71-fe8c-441e-8de2-17004c1fe35b"/>
    <xsd:import namespace="efcee81f-d51f-4e95-a0bd-06a4a3277ee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916a71-fe8c-441e-8de2-17004c1fe3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6af8f8e-1e45-4bcb-8b90-291e597263f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fcee81f-d51f-4e95-a0bd-06a4a3277ee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925a397-9801-48e8-9ab7-4a996e8380df}" ma:internalName="TaxCatchAll" ma:showField="CatchAllData" ma:web="efcee81f-d51f-4e95-a0bd-06a4a3277e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d916a71-fe8c-441e-8de2-17004c1fe35b">
      <Terms xmlns="http://schemas.microsoft.com/office/infopath/2007/PartnerControls"/>
    </lcf76f155ced4ddcb4097134ff3c332f>
    <TaxCatchAll xmlns="efcee81f-d51f-4e95-a0bd-06a4a3277ee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1CC1E7-9F84-4DC1-B793-8BB2EE06440B}">
  <ds:schemaRefs>
    <ds:schemaRef ds:uri="http://schemas.openxmlformats.org/officeDocument/2006/bibliography"/>
  </ds:schemaRefs>
</ds:datastoreItem>
</file>

<file path=customXml/itemProps2.xml><?xml version="1.0" encoding="utf-8"?>
<ds:datastoreItem xmlns:ds="http://schemas.openxmlformats.org/officeDocument/2006/customXml" ds:itemID="{646C6B3E-A252-4AEE-99E1-209115508F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916a71-fe8c-441e-8de2-17004c1fe35b"/>
    <ds:schemaRef ds:uri="efcee81f-d51f-4e95-a0bd-06a4a3277e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ACA36E-39F1-414A-A4A1-CCEF83580F51}">
  <ds:schemaRefs>
    <ds:schemaRef ds:uri="http://schemas.microsoft.com/office/2006/documentManagement/types"/>
    <ds:schemaRef ds:uri="http://purl.org/dc/elements/1.1/"/>
    <ds:schemaRef ds:uri="05202045-e152-4cd9-a728-54de7b9533c7"/>
    <ds:schemaRef ds:uri="http://purl.org/dc/dcmitype/"/>
    <ds:schemaRef ds:uri="http://schemas.microsoft.com/office/2006/metadata/properties"/>
    <ds:schemaRef ds:uri="http://schemas.microsoft.com/office/infopath/2007/PartnerControls"/>
    <ds:schemaRef ds:uri="http://purl.org/dc/terms/"/>
    <ds:schemaRef ds:uri="http://www.w3.org/XML/1998/namespace"/>
    <ds:schemaRef ds:uri="http://schemas.openxmlformats.org/package/2006/metadata/core-properties"/>
    <ds:schemaRef ds:uri="6c615122-616d-4919-9948-aca7f97f4423"/>
    <ds:schemaRef ds:uri="6d916a71-fe8c-441e-8de2-17004c1fe35b"/>
    <ds:schemaRef ds:uri="efcee81f-d51f-4e95-a0bd-06a4a3277ee4"/>
  </ds:schemaRefs>
</ds:datastoreItem>
</file>

<file path=customXml/itemProps4.xml><?xml version="1.0" encoding="utf-8"?>
<ds:datastoreItem xmlns:ds="http://schemas.openxmlformats.org/officeDocument/2006/customXml" ds:itemID="{FF0BEA25-4786-4E98-AB23-53298CC1A9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3762</Words>
  <Characters>23628</Characters>
  <Application>Microsoft Office Word</Application>
  <DocSecurity>0</DocSecurity>
  <Lines>875</Lines>
  <Paragraphs>537</Paragraphs>
  <ScaleCrop>false</ScaleCrop>
  <Company/>
  <LinksUpToDate>false</LinksUpToDate>
  <CharactersWithSpaces>26853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Bråthen, Linn Kristin</dc:creator>
  <cp:lastModifiedBy>Bråthen, Linn Kristin</cp:lastModifiedBy>
  <cp:revision>2</cp:revision>
  <cp:lastPrinted>2013-02-14T09:58:00Z</cp:lastPrinted>
  <dcterms:created xsi:type="dcterms:W3CDTF">2025-09-30T17:19:00Z</dcterms:created>
  <dcterms:modified xsi:type="dcterms:W3CDTF">2025-09-30T17:19:00Z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0x0101004D38A198BAD8FB4E84D5C6000795393E</vt:lpwstr>
  </property>
  <property fmtid="{D5CDD505-2E9C-101B-9397-08002B2CF9AE}" pid="3" name="MediaServiceImageTags">
    <vt:lpwstr/>
  </property>
  <property fmtid="{D5CDD505-2E9C-101B-9397-08002B2CF9AE}" pid="4" name="Order">
    <vt:r8>3100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